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89" w:rsidRPr="00D90789" w:rsidRDefault="00D90789" w:rsidP="00D90789">
      <w:pPr>
        <w:pStyle w:val="Heading1"/>
      </w:pPr>
      <w:bookmarkStart w:id="0" w:name="_Toc2381425"/>
      <w:r>
        <w:t>KỸ NĂNG</w:t>
      </w:r>
      <w:r w:rsidRPr="00582135">
        <w:t xml:space="preserve"> CHĂM SÓC </w:t>
      </w:r>
      <w:r>
        <w:t>NGƯỜI BỆNH NGHIỆN MA TÚY</w:t>
      </w:r>
      <w:bookmarkEnd w:id="0"/>
    </w:p>
    <w:p w:rsidR="00D90789" w:rsidRDefault="00D90789" w:rsidP="00D90789">
      <w:pPr>
        <w:spacing w:line="360" w:lineRule="auto"/>
        <w:ind w:firstLine="360"/>
        <w:jc w:val="both"/>
        <w:rPr>
          <w:sz w:val="26"/>
          <w:szCs w:val="26"/>
        </w:rPr>
      </w:pPr>
      <w:proofErr w:type="gramStart"/>
      <w:r>
        <w:rPr>
          <w:sz w:val="26"/>
          <w:szCs w:val="26"/>
        </w:rPr>
        <w:t>Trên thế giới tình trạng nghiện ma túy ngày càng tăng về qui mô cũng như sự ra đời các sản phẩm ma túy mới độc hại hơn nhiều so với trước đây.</w:t>
      </w:r>
      <w:proofErr w:type="gramEnd"/>
      <w:r>
        <w:rPr>
          <w:sz w:val="26"/>
          <w:szCs w:val="26"/>
        </w:rPr>
        <w:t xml:space="preserve"> </w:t>
      </w:r>
      <w:proofErr w:type="gramStart"/>
      <w:r>
        <w:rPr>
          <w:sz w:val="26"/>
          <w:szCs w:val="26"/>
        </w:rPr>
        <w:t>Tại Việt Nam tình hình nghện ma túy tăng dần.</w:t>
      </w:r>
      <w:proofErr w:type="gramEnd"/>
      <w:r>
        <w:rPr>
          <w:sz w:val="26"/>
          <w:szCs w:val="26"/>
        </w:rPr>
        <w:t xml:space="preserve"> Trước đây chủ yếu là dùng thuốc phiện để hút hay chích nay đã chuyển sang dùng Heroin và các chế phẩm tổng hợp khác. Tình trạng nghiện ma túy đã xâm chiếm dần vào trường học, </w:t>
      </w:r>
      <w:proofErr w:type="gramStart"/>
      <w:r>
        <w:rPr>
          <w:sz w:val="26"/>
          <w:szCs w:val="26"/>
        </w:rPr>
        <w:t>theo</w:t>
      </w:r>
      <w:proofErr w:type="gramEnd"/>
      <w:r>
        <w:rPr>
          <w:sz w:val="26"/>
          <w:szCs w:val="26"/>
        </w:rPr>
        <w:t xml:space="preserve"> các báo cao mới đây số học sinh nghiện ma túy tăng dần.</w:t>
      </w:r>
    </w:p>
    <w:p w:rsidR="00D90789" w:rsidRPr="004B56B3" w:rsidRDefault="00D90789" w:rsidP="00D90789">
      <w:pPr>
        <w:numPr>
          <w:ilvl w:val="0"/>
          <w:numId w:val="3"/>
        </w:numPr>
        <w:spacing w:line="360" w:lineRule="auto"/>
        <w:ind w:left="426" w:firstLine="0"/>
        <w:jc w:val="both"/>
        <w:rPr>
          <w:i/>
          <w:sz w:val="26"/>
          <w:szCs w:val="26"/>
        </w:rPr>
      </w:pPr>
      <w:r>
        <w:rPr>
          <w:i/>
          <w:sz w:val="26"/>
          <w:szCs w:val="26"/>
        </w:rPr>
        <w:t>Dùng ma túy hợp pháp</w:t>
      </w:r>
    </w:p>
    <w:p w:rsidR="00D90789" w:rsidRPr="00A62FEB" w:rsidRDefault="00D90789" w:rsidP="00D90789">
      <w:pPr>
        <w:numPr>
          <w:ilvl w:val="0"/>
          <w:numId w:val="3"/>
        </w:numPr>
        <w:spacing w:line="360" w:lineRule="auto"/>
        <w:ind w:left="426" w:firstLine="0"/>
        <w:jc w:val="both"/>
        <w:rPr>
          <w:i/>
          <w:sz w:val="26"/>
          <w:szCs w:val="26"/>
        </w:rPr>
      </w:pPr>
      <w:r w:rsidRPr="00A62FEB">
        <w:rPr>
          <w:i/>
          <w:sz w:val="26"/>
          <w:szCs w:val="26"/>
        </w:rPr>
        <w:t>Lạm dụng ma tùyNghiện ma túy</w:t>
      </w:r>
    </w:p>
    <w:p w:rsidR="00D90789" w:rsidRDefault="00D90789" w:rsidP="00D90789">
      <w:pPr>
        <w:numPr>
          <w:ilvl w:val="0"/>
          <w:numId w:val="3"/>
        </w:numPr>
        <w:spacing w:line="360" w:lineRule="auto"/>
        <w:ind w:left="426" w:firstLine="0"/>
        <w:jc w:val="both"/>
        <w:rPr>
          <w:i/>
          <w:sz w:val="26"/>
          <w:szCs w:val="26"/>
        </w:rPr>
      </w:pPr>
      <w:r>
        <w:rPr>
          <w:i/>
          <w:sz w:val="26"/>
          <w:szCs w:val="26"/>
        </w:rPr>
        <w:t xml:space="preserve">Các loại ma túy: </w:t>
      </w:r>
    </w:p>
    <w:p w:rsidR="00D90789" w:rsidRPr="00D90789" w:rsidRDefault="00D90789" w:rsidP="00D90789">
      <w:pPr>
        <w:numPr>
          <w:ilvl w:val="0"/>
          <w:numId w:val="3"/>
        </w:numPr>
        <w:spacing w:line="360" w:lineRule="auto"/>
        <w:ind w:left="426" w:firstLine="0"/>
        <w:jc w:val="both"/>
        <w:rPr>
          <w:i/>
          <w:sz w:val="26"/>
          <w:szCs w:val="26"/>
        </w:rPr>
      </w:pPr>
      <w:r w:rsidRPr="00D90789">
        <w:rPr>
          <w:sz w:val="26"/>
          <w:szCs w:val="26"/>
        </w:rPr>
        <w:t>Thuốc phiện và các chất Opioid khác</w:t>
      </w:r>
    </w:p>
    <w:p w:rsidR="00D90789" w:rsidRPr="00D90789" w:rsidRDefault="00D90789" w:rsidP="00D90789">
      <w:pPr>
        <w:numPr>
          <w:ilvl w:val="0"/>
          <w:numId w:val="3"/>
        </w:numPr>
        <w:spacing w:line="360" w:lineRule="auto"/>
        <w:ind w:left="426" w:firstLine="0"/>
        <w:jc w:val="both"/>
        <w:rPr>
          <w:i/>
          <w:sz w:val="26"/>
          <w:szCs w:val="26"/>
        </w:rPr>
      </w:pPr>
      <w:r w:rsidRPr="00D90789">
        <w:rPr>
          <w:sz w:val="26"/>
          <w:szCs w:val="26"/>
        </w:rPr>
        <w:t>Cần sa</w:t>
      </w:r>
    </w:p>
    <w:p w:rsidR="00D90789" w:rsidRPr="00D90789" w:rsidRDefault="00D90789" w:rsidP="00D90789">
      <w:pPr>
        <w:numPr>
          <w:ilvl w:val="0"/>
          <w:numId w:val="3"/>
        </w:numPr>
        <w:spacing w:line="360" w:lineRule="auto"/>
        <w:ind w:left="426" w:firstLine="0"/>
        <w:jc w:val="both"/>
        <w:rPr>
          <w:i/>
          <w:sz w:val="26"/>
          <w:szCs w:val="26"/>
        </w:rPr>
      </w:pPr>
      <w:r w:rsidRPr="00D90789">
        <w:rPr>
          <w:sz w:val="26"/>
          <w:szCs w:val="26"/>
        </w:rPr>
        <w:t>Lá coca và cocain</w:t>
      </w:r>
    </w:p>
    <w:p w:rsidR="00D90789" w:rsidRPr="00D90789" w:rsidRDefault="00D90789" w:rsidP="00D90789">
      <w:pPr>
        <w:numPr>
          <w:ilvl w:val="0"/>
          <w:numId w:val="3"/>
        </w:numPr>
        <w:spacing w:line="360" w:lineRule="auto"/>
        <w:ind w:left="426" w:firstLine="0"/>
        <w:jc w:val="both"/>
        <w:rPr>
          <w:i/>
          <w:sz w:val="26"/>
          <w:szCs w:val="26"/>
        </w:rPr>
      </w:pPr>
      <w:r w:rsidRPr="00D90789">
        <w:rPr>
          <w:sz w:val="26"/>
          <w:szCs w:val="26"/>
        </w:rPr>
        <w:t>Amphetamin</w:t>
      </w:r>
    </w:p>
    <w:p w:rsidR="00D90789" w:rsidRPr="00D90789" w:rsidRDefault="00D90789" w:rsidP="00D90789">
      <w:pPr>
        <w:numPr>
          <w:ilvl w:val="0"/>
          <w:numId w:val="3"/>
        </w:numPr>
        <w:spacing w:line="360" w:lineRule="auto"/>
        <w:ind w:left="426" w:firstLine="0"/>
        <w:jc w:val="both"/>
        <w:rPr>
          <w:b/>
          <w:sz w:val="26"/>
          <w:szCs w:val="26"/>
        </w:rPr>
      </w:pPr>
      <w:r w:rsidRPr="00D90789">
        <w:rPr>
          <w:sz w:val="26"/>
          <w:szCs w:val="26"/>
        </w:rPr>
        <w:t>Các chất gây ảo giác</w:t>
      </w:r>
    </w:p>
    <w:p w:rsidR="00D90789" w:rsidRPr="00A62FEB" w:rsidRDefault="00D90789" w:rsidP="00A62FEB">
      <w:pPr>
        <w:pStyle w:val="ListParagraph"/>
        <w:numPr>
          <w:ilvl w:val="0"/>
          <w:numId w:val="10"/>
        </w:numPr>
        <w:spacing w:line="360" w:lineRule="auto"/>
        <w:jc w:val="both"/>
        <w:rPr>
          <w:b/>
          <w:sz w:val="26"/>
          <w:szCs w:val="26"/>
        </w:rPr>
      </w:pPr>
      <w:r w:rsidRPr="00A62FEB">
        <w:rPr>
          <w:b/>
          <w:sz w:val="26"/>
          <w:szCs w:val="26"/>
        </w:rPr>
        <w:t>Đánh giá người bệnh nghiện ma túy</w:t>
      </w:r>
    </w:p>
    <w:p w:rsidR="00D90789" w:rsidRDefault="00D90789" w:rsidP="00D90789">
      <w:pPr>
        <w:spacing w:line="360" w:lineRule="auto"/>
        <w:ind w:firstLine="426"/>
        <w:jc w:val="both"/>
        <w:rPr>
          <w:b/>
          <w:i/>
          <w:sz w:val="26"/>
          <w:szCs w:val="26"/>
        </w:rPr>
      </w:pPr>
      <w:r>
        <w:rPr>
          <w:b/>
          <w:i/>
          <w:sz w:val="26"/>
          <w:szCs w:val="26"/>
        </w:rPr>
        <w:t>Tiền sử</w:t>
      </w:r>
    </w:p>
    <w:p w:rsidR="00D90789" w:rsidRDefault="00D90789" w:rsidP="00D90789">
      <w:pPr>
        <w:numPr>
          <w:ilvl w:val="0"/>
          <w:numId w:val="3"/>
        </w:numPr>
        <w:spacing w:line="360" w:lineRule="auto"/>
        <w:ind w:left="426" w:firstLine="0"/>
        <w:jc w:val="both"/>
        <w:rPr>
          <w:sz w:val="26"/>
          <w:szCs w:val="26"/>
        </w:rPr>
      </w:pPr>
      <w:r>
        <w:rPr>
          <w:sz w:val="26"/>
          <w:szCs w:val="26"/>
        </w:rPr>
        <w:t>Quá trình phát triển tâm thần và thể chất</w:t>
      </w:r>
    </w:p>
    <w:p w:rsidR="00D90789" w:rsidRDefault="00D90789" w:rsidP="00D90789">
      <w:pPr>
        <w:numPr>
          <w:ilvl w:val="0"/>
          <w:numId w:val="3"/>
        </w:numPr>
        <w:spacing w:line="360" w:lineRule="auto"/>
        <w:ind w:left="426" w:firstLine="0"/>
        <w:jc w:val="both"/>
        <w:rPr>
          <w:sz w:val="26"/>
          <w:szCs w:val="26"/>
        </w:rPr>
      </w:pPr>
      <w:r>
        <w:rPr>
          <w:sz w:val="26"/>
          <w:szCs w:val="26"/>
        </w:rPr>
        <w:t>Trình độ văn hóa</w:t>
      </w:r>
    </w:p>
    <w:p w:rsidR="00D90789" w:rsidRDefault="00D90789" w:rsidP="00D90789">
      <w:pPr>
        <w:numPr>
          <w:ilvl w:val="0"/>
          <w:numId w:val="3"/>
        </w:numPr>
        <w:spacing w:line="360" w:lineRule="auto"/>
        <w:ind w:left="426" w:firstLine="0"/>
        <w:jc w:val="both"/>
        <w:rPr>
          <w:sz w:val="26"/>
          <w:szCs w:val="26"/>
        </w:rPr>
      </w:pPr>
      <w:r>
        <w:rPr>
          <w:sz w:val="26"/>
          <w:szCs w:val="26"/>
        </w:rPr>
        <w:t>Phát triển nhân cách</w:t>
      </w:r>
    </w:p>
    <w:p w:rsidR="00D90789" w:rsidRDefault="00D90789" w:rsidP="00D90789">
      <w:pPr>
        <w:numPr>
          <w:ilvl w:val="0"/>
          <w:numId w:val="3"/>
        </w:numPr>
        <w:spacing w:line="360" w:lineRule="auto"/>
        <w:ind w:left="426" w:firstLine="0"/>
        <w:jc w:val="both"/>
        <w:rPr>
          <w:sz w:val="26"/>
          <w:szCs w:val="26"/>
        </w:rPr>
      </w:pPr>
      <w:r>
        <w:rPr>
          <w:sz w:val="26"/>
          <w:szCs w:val="26"/>
        </w:rPr>
        <w:t>Các sang chấn trong cuộc sống</w:t>
      </w:r>
    </w:p>
    <w:p w:rsidR="00D90789" w:rsidRDefault="00D90789" w:rsidP="00D90789">
      <w:pPr>
        <w:numPr>
          <w:ilvl w:val="0"/>
          <w:numId w:val="3"/>
        </w:numPr>
        <w:spacing w:line="360" w:lineRule="auto"/>
        <w:ind w:left="426" w:firstLine="0"/>
        <w:jc w:val="both"/>
        <w:rPr>
          <w:sz w:val="26"/>
          <w:szCs w:val="26"/>
        </w:rPr>
      </w:pPr>
      <w:r>
        <w:rPr>
          <w:sz w:val="26"/>
          <w:szCs w:val="26"/>
        </w:rPr>
        <w:t>Các bệnh nội khoa mắc phải</w:t>
      </w:r>
    </w:p>
    <w:p w:rsidR="00D90789" w:rsidRPr="00016F9A" w:rsidRDefault="00D90789" w:rsidP="00D90789">
      <w:pPr>
        <w:numPr>
          <w:ilvl w:val="0"/>
          <w:numId w:val="3"/>
        </w:numPr>
        <w:spacing w:line="360" w:lineRule="auto"/>
        <w:ind w:left="426" w:firstLine="0"/>
        <w:jc w:val="both"/>
        <w:rPr>
          <w:sz w:val="26"/>
          <w:szCs w:val="26"/>
        </w:rPr>
      </w:pPr>
      <w:r>
        <w:rPr>
          <w:sz w:val="26"/>
          <w:szCs w:val="26"/>
        </w:rPr>
        <w:t>Cấu trúc gia đình</w:t>
      </w:r>
    </w:p>
    <w:p w:rsidR="00D90789" w:rsidRDefault="00D90789" w:rsidP="00D90789">
      <w:pPr>
        <w:spacing w:line="360" w:lineRule="auto"/>
        <w:ind w:left="426"/>
        <w:jc w:val="both"/>
        <w:rPr>
          <w:b/>
          <w:i/>
          <w:sz w:val="26"/>
          <w:szCs w:val="26"/>
        </w:rPr>
      </w:pPr>
      <w:r>
        <w:rPr>
          <w:b/>
          <w:i/>
          <w:sz w:val="26"/>
          <w:szCs w:val="26"/>
        </w:rPr>
        <w:t>Tiền sử các nghiện chất</w:t>
      </w:r>
    </w:p>
    <w:p w:rsidR="00D90789" w:rsidRDefault="00D90789" w:rsidP="00D90789">
      <w:pPr>
        <w:numPr>
          <w:ilvl w:val="0"/>
          <w:numId w:val="3"/>
        </w:numPr>
        <w:spacing w:line="360" w:lineRule="auto"/>
        <w:ind w:left="426" w:firstLine="0"/>
        <w:jc w:val="both"/>
        <w:rPr>
          <w:sz w:val="26"/>
          <w:szCs w:val="26"/>
        </w:rPr>
      </w:pPr>
      <w:r>
        <w:rPr>
          <w:sz w:val="26"/>
          <w:szCs w:val="26"/>
        </w:rPr>
        <w:t>Tiền sử dùng thuốc lá</w:t>
      </w:r>
    </w:p>
    <w:p w:rsidR="00D90789" w:rsidRDefault="00D90789" w:rsidP="00D90789">
      <w:pPr>
        <w:numPr>
          <w:ilvl w:val="0"/>
          <w:numId w:val="3"/>
        </w:numPr>
        <w:spacing w:line="360" w:lineRule="auto"/>
        <w:ind w:left="426" w:firstLine="0"/>
        <w:jc w:val="both"/>
        <w:rPr>
          <w:sz w:val="26"/>
          <w:szCs w:val="26"/>
        </w:rPr>
      </w:pPr>
      <w:r>
        <w:rPr>
          <w:sz w:val="26"/>
          <w:szCs w:val="26"/>
        </w:rPr>
        <w:t>Lần đầu tiên dùng ma túy</w:t>
      </w:r>
    </w:p>
    <w:p w:rsidR="00D90789" w:rsidRDefault="00D90789" w:rsidP="00D90789">
      <w:pPr>
        <w:numPr>
          <w:ilvl w:val="0"/>
          <w:numId w:val="3"/>
        </w:numPr>
        <w:spacing w:line="360" w:lineRule="auto"/>
        <w:ind w:left="426" w:firstLine="0"/>
        <w:jc w:val="both"/>
        <w:rPr>
          <w:sz w:val="26"/>
          <w:szCs w:val="26"/>
        </w:rPr>
      </w:pPr>
      <w:r>
        <w:rPr>
          <w:sz w:val="26"/>
          <w:szCs w:val="26"/>
        </w:rPr>
        <w:t>Các loại ma túy đã dùng</w:t>
      </w:r>
    </w:p>
    <w:p w:rsidR="00D90789" w:rsidRDefault="00D90789" w:rsidP="00D90789">
      <w:pPr>
        <w:numPr>
          <w:ilvl w:val="0"/>
          <w:numId w:val="3"/>
        </w:numPr>
        <w:spacing w:line="360" w:lineRule="auto"/>
        <w:ind w:left="426" w:firstLine="0"/>
        <w:jc w:val="both"/>
        <w:rPr>
          <w:sz w:val="26"/>
          <w:szCs w:val="26"/>
        </w:rPr>
      </w:pPr>
      <w:r>
        <w:rPr>
          <w:sz w:val="26"/>
          <w:szCs w:val="26"/>
        </w:rPr>
        <w:t>Lượng ma túy dùng hằng ngày</w:t>
      </w:r>
    </w:p>
    <w:p w:rsidR="00D90789" w:rsidRDefault="00D90789" w:rsidP="00D90789">
      <w:pPr>
        <w:numPr>
          <w:ilvl w:val="0"/>
          <w:numId w:val="3"/>
        </w:numPr>
        <w:spacing w:line="360" w:lineRule="auto"/>
        <w:ind w:left="426" w:firstLine="0"/>
        <w:jc w:val="both"/>
        <w:rPr>
          <w:sz w:val="26"/>
          <w:szCs w:val="26"/>
        </w:rPr>
      </w:pPr>
      <w:r>
        <w:rPr>
          <w:sz w:val="26"/>
          <w:szCs w:val="26"/>
        </w:rPr>
        <w:t>Cách dùng ma túy</w:t>
      </w:r>
    </w:p>
    <w:p w:rsidR="00D90789" w:rsidRDefault="00D90789" w:rsidP="00D90789">
      <w:pPr>
        <w:numPr>
          <w:ilvl w:val="0"/>
          <w:numId w:val="3"/>
        </w:numPr>
        <w:spacing w:line="360" w:lineRule="auto"/>
        <w:ind w:left="426" w:firstLine="0"/>
        <w:jc w:val="both"/>
        <w:rPr>
          <w:sz w:val="26"/>
          <w:szCs w:val="26"/>
        </w:rPr>
      </w:pPr>
      <w:r>
        <w:rPr>
          <w:sz w:val="26"/>
          <w:szCs w:val="26"/>
        </w:rPr>
        <w:t>Lần dùng ma túy cuối cùng</w:t>
      </w:r>
    </w:p>
    <w:p w:rsidR="00D90789" w:rsidRDefault="00D90789" w:rsidP="00D90789">
      <w:pPr>
        <w:numPr>
          <w:ilvl w:val="0"/>
          <w:numId w:val="3"/>
        </w:numPr>
        <w:spacing w:line="360" w:lineRule="auto"/>
        <w:ind w:left="426" w:firstLine="0"/>
        <w:jc w:val="both"/>
        <w:rPr>
          <w:sz w:val="26"/>
          <w:szCs w:val="26"/>
        </w:rPr>
      </w:pPr>
      <w:r>
        <w:rPr>
          <w:sz w:val="26"/>
          <w:szCs w:val="26"/>
        </w:rPr>
        <w:lastRenderedPageBreak/>
        <w:t>Các lần cai ma túy</w:t>
      </w:r>
    </w:p>
    <w:p w:rsidR="00D90789" w:rsidRDefault="00D90789" w:rsidP="00D90789">
      <w:pPr>
        <w:numPr>
          <w:ilvl w:val="0"/>
          <w:numId w:val="3"/>
        </w:numPr>
        <w:spacing w:line="360" w:lineRule="auto"/>
        <w:ind w:left="426" w:firstLine="0"/>
        <w:jc w:val="both"/>
        <w:rPr>
          <w:sz w:val="26"/>
          <w:szCs w:val="26"/>
        </w:rPr>
      </w:pPr>
      <w:r>
        <w:rPr>
          <w:sz w:val="26"/>
          <w:szCs w:val="26"/>
        </w:rPr>
        <w:t>Tại sao dùng ma túy</w:t>
      </w:r>
    </w:p>
    <w:p w:rsidR="00D90789" w:rsidRDefault="00D90789" w:rsidP="00D90789">
      <w:pPr>
        <w:numPr>
          <w:ilvl w:val="0"/>
          <w:numId w:val="3"/>
        </w:numPr>
        <w:spacing w:line="360" w:lineRule="auto"/>
        <w:ind w:left="426" w:firstLine="0"/>
        <w:jc w:val="both"/>
        <w:rPr>
          <w:sz w:val="26"/>
          <w:szCs w:val="26"/>
        </w:rPr>
      </w:pPr>
      <w:r>
        <w:rPr>
          <w:sz w:val="26"/>
          <w:szCs w:val="26"/>
        </w:rPr>
        <w:t>Tại sao cai ma túy</w:t>
      </w:r>
    </w:p>
    <w:p w:rsidR="00D90789" w:rsidRPr="00016F9A" w:rsidRDefault="00D90789" w:rsidP="00D90789">
      <w:pPr>
        <w:numPr>
          <w:ilvl w:val="0"/>
          <w:numId w:val="3"/>
        </w:numPr>
        <w:spacing w:line="360" w:lineRule="auto"/>
        <w:ind w:left="426" w:firstLine="0"/>
        <w:jc w:val="both"/>
        <w:rPr>
          <w:sz w:val="26"/>
          <w:szCs w:val="26"/>
        </w:rPr>
      </w:pPr>
      <w:r>
        <w:rPr>
          <w:sz w:val="26"/>
          <w:szCs w:val="26"/>
        </w:rPr>
        <w:t>Tại sao tái nghiện ma túy</w:t>
      </w:r>
    </w:p>
    <w:p w:rsidR="00D90789" w:rsidRDefault="00D90789" w:rsidP="00D90789">
      <w:pPr>
        <w:spacing w:line="360" w:lineRule="auto"/>
        <w:ind w:left="426"/>
        <w:jc w:val="both"/>
        <w:rPr>
          <w:b/>
          <w:i/>
          <w:sz w:val="26"/>
          <w:szCs w:val="26"/>
        </w:rPr>
      </w:pPr>
      <w:r>
        <w:rPr>
          <w:b/>
          <w:i/>
          <w:sz w:val="26"/>
          <w:szCs w:val="26"/>
        </w:rPr>
        <w:t xml:space="preserve"> Thăm khám hiện tại</w:t>
      </w:r>
    </w:p>
    <w:p w:rsidR="00D90789" w:rsidRPr="00D90789" w:rsidRDefault="00D90789" w:rsidP="00D90789">
      <w:pPr>
        <w:pStyle w:val="ListParagraph"/>
        <w:numPr>
          <w:ilvl w:val="0"/>
          <w:numId w:val="9"/>
        </w:numPr>
        <w:spacing w:line="360" w:lineRule="auto"/>
        <w:jc w:val="both"/>
        <w:rPr>
          <w:i/>
          <w:sz w:val="26"/>
          <w:szCs w:val="26"/>
        </w:rPr>
      </w:pPr>
      <w:r w:rsidRPr="00D90789">
        <w:rPr>
          <w:i/>
          <w:sz w:val="26"/>
          <w:szCs w:val="26"/>
        </w:rPr>
        <w:t>Các biểu hiện bệnh nội khoa</w:t>
      </w:r>
    </w:p>
    <w:p w:rsidR="00D90789" w:rsidRDefault="00D90789" w:rsidP="00D90789">
      <w:pPr>
        <w:numPr>
          <w:ilvl w:val="0"/>
          <w:numId w:val="3"/>
        </w:numPr>
        <w:spacing w:line="360" w:lineRule="auto"/>
        <w:ind w:left="426" w:firstLine="0"/>
        <w:jc w:val="both"/>
        <w:rPr>
          <w:sz w:val="26"/>
          <w:szCs w:val="26"/>
        </w:rPr>
      </w:pPr>
      <w:r>
        <w:rPr>
          <w:sz w:val="26"/>
          <w:szCs w:val="26"/>
        </w:rPr>
        <w:t>Viêm tắc tĩnh mạch: xem tay người bệnh có các vết tiêm tĩnh mạch và viêm tĩnh mạch trong trường hợp tiêm tĩnh mạch</w:t>
      </w:r>
    </w:p>
    <w:p w:rsidR="00D90789" w:rsidRDefault="00D90789" w:rsidP="00D90789">
      <w:pPr>
        <w:numPr>
          <w:ilvl w:val="0"/>
          <w:numId w:val="3"/>
        </w:numPr>
        <w:spacing w:line="360" w:lineRule="auto"/>
        <w:ind w:left="426" w:firstLine="0"/>
        <w:jc w:val="both"/>
        <w:rPr>
          <w:sz w:val="26"/>
          <w:szCs w:val="26"/>
        </w:rPr>
      </w:pPr>
      <w:r>
        <w:rPr>
          <w:sz w:val="26"/>
          <w:szCs w:val="26"/>
        </w:rPr>
        <w:t>Bệnh lý gan, mật: kiểm tra viêm gan do dùng chung kim tiêm (vàng da, mắt</w:t>
      </w:r>
      <w:proofErr w:type="gramStart"/>
      <w:r>
        <w:rPr>
          <w:sz w:val="26"/>
          <w:szCs w:val="26"/>
        </w:rPr>
        <w:t>,…</w:t>
      </w:r>
      <w:proofErr w:type="gramEnd"/>
      <w:r>
        <w:rPr>
          <w:sz w:val="26"/>
          <w:szCs w:val="26"/>
        </w:rPr>
        <w:t>)</w:t>
      </w:r>
    </w:p>
    <w:p w:rsidR="00D90789" w:rsidRDefault="00D90789" w:rsidP="00D90789">
      <w:pPr>
        <w:numPr>
          <w:ilvl w:val="0"/>
          <w:numId w:val="3"/>
        </w:numPr>
        <w:spacing w:line="360" w:lineRule="auto"/>
        <w:ind w:left="426" w:firstLine="0"/>
        <w:jc w:val="both"/>
        <w:rPr>
          <w:sz w:val="26"/>
          <w:szCs w:val="26"/>
        </w:rPr>
      </w:pPr>
      <w:r>
        <w:rPr>
          <w:sz w:val="26"/>
          <w:szCs w:val="26"/>
        </w:rPr>
        <w:t>Bệnh lý mũi, họng: trong trường hợp hít Heroin</w:t>
      </w:r>
    </w:p>
    <w:p w:rsidR="00D90789" w:rsidRDefault="00D90789" w:rsidP="00D90789">
      <w:pPr>
        <w:numPr>
          <w:ilvl w:val="0"/>
          <w:numId w:val="3"/>
        </w:numPr>
        <w:spacing w:line="360" w:lineRule="auto"/>
        <w:ind w:left="426" w:firstLine="0"/>
        <w:jc w:val="both"/>
        <w:rPr>
          <w:sz w:val="26"/>
          <w:szCs w:val="26"/>
        </w:rPr>
      </w:pPr>
      <w:r>
        <w:rPr>
          <w:sz w:val="26"/>
          <w:szCs w:val="26"/>
        </w:rPr>
        <w:t>Mạch, huyết áp</w:t>
      </w:r>
    </w:p>
    <w:p w:rsidR="00D90789" w:rsidRDefault="00D90789" w:rsidP="00D90789">
      <w:pPr>
        <w:numPr>
          <w:ilvl w:val="0"/>
          <w:numId w:val="3"/>
        </w:numPr>
        <w:spacing w:line="360" w:lineRule="auto"/>
        <w:ind w:left="426" w:firstLine="0"/>
        <w:jc w:val="both"/>
        <w:rPr>
          <w:sz w:val="26"/>
          <w:szCs w:val="26"/>
        </w:rPr>
      </w:pPr>
      <w:r>
        <w:rPr>
          <w:sz w:val="26"/>
          <w:szCs w:val="26"/>
        </w:rPr>
        <w:t>Đau nhức lưng, mỏi mệt toàn thân</w:t>
      </w:r>
    </w:p>
    <w:p w:rsidR="00D90789" w:rsidRDefault="00D90789" w:rsidP="00D90789">
      <w:pPr>
        <w:numPr>
          <w:ilvl w:val="0"/>
          <w:numId w:val="3"/>
        </w:numPr>
        <w:spacing w:line="360" w:lineRule="auto"/>
        <w:ind w:left="426" w:firstLine="0"/>
        <w:jc w:val="both"/>
        <w:rPr>
          <w:sz w:val="26"/>
          <w:szCs w:val="26"/>
        </w:rPr>
      </w:pPr>
      <w:r>
        <w:rPr>
          <w:sz w:val="26"/>
          <w:szCs w:val="26"/>
        </w:rPr>
        <w:t>Tiêu hóa: ăn uống, đại tiện</w:t>
      </w:r>
    </w:p>
    <w:p w:rsidR="00D90789" w:rsidRDefault="00D90789" w:rsidP="00D90789">
      <w:pPr>
        <w:numPr>
          <w:ilvl w:val="0"/>
          <w:numId w:val="3"/>
        </w:numPr>
        <w:spacing w:line="360" w:lineRule="auto"/>
        <w:ind w:left="426" w:firstLine="0"/>
        <w:jc w:val="both"/>
        <w:rPr>
          <w:sz w:val="26"/>
          <w:szCs w:val="26"/>
        </w:rPr>
      </w:pPr>
      <w:r>
        <w:rPr>
          <w:sz w:val="26"/>
          <w:szCs w:val="26"/>
        </w:rPr>
        <w:t>Bệnh lý tại mũi, họng</w:t>
      </w:r>
    </w:p>
    <w:p w:rsidR="00D90789" w:rsidRPr="00A046E5" w:rsidRDefault="00D90789" w:rsidP="00D90789">
      <w:pPr>
        <w:numPr>
          <w:ilvl w:val="0"/>
          <w:numId w:val="3"/>
        </w:numPr>
        <w:spacing w:line="360" w:lineRule="auto"/>
        <w:ind w:left="426" w:firstLine="0"/>
        <w:jc w:val="both"/>
        <w:rPr>
          <w:sz w:val="26"/>
          <w:szCs w:val="26"/>
        </w:rPr>
      </w:pPr>
      <w:r>
        <w:rPr>
          <w:sz w:val="26"/>
          <w:szCs w:val="26"/>
        </w:rPr>
        <w:t>Bệnh lý tim mạch, hô hấp</w:t>
      </w:r>
    </w:p>
    <w:p w:rsidR="00D90789" w:rsidRPr="00D90789" w:rsidRDefault="00D90789" w:rsidP="00D90789">
      <w:pPr>
        <w:pStyle w:val="ListParagraph"/>
        <w:numPr>
          <w:ilvl w:val="0"/>
          <w:numId w:val="9"/>
        </w:numPr>
        <w:spacing w:line="360" w:lineRule="auto"/>
        <w:jc w:val="both"/>
        <w:rPr>
          <w:i/>
          <w:sz w:val="26"/>
          <w:szCs w:val="26"/>
        </w:rPr>
      </w:pPr>
      <w:r w:rsidRPr="00D90789">
        <w:rPr>
          <w:i/>
          <w:sz w:val="26"/>
          <w:szCs w:val="26"/>
        </w:rPr>
        <w:t xml:space="preserve"> Các biểu hiện tâm thần</w:t>
      </w:r>
    </w:p>
    <w:p w:rsidR="00D90789" w:rsidRDefault="00D90789" w:rsidP="00D90789">
      <w:pPr>
        <w:numPr>
          <w:ilvl w:val="0"/>
          <w:numId w:val="3"/>
        </w:numPr>
        <w:spacing w:line="360" w:lineRule="auto"/>
        <w:ind w:left="426" w:firstLine="0"/>
        <w:jc w:val="both"/>
        <w:rPr>
          <w:sz w:val="26"/>
          <w:szCs w:val="26"/>
        </w:rPr>
      </w:pPr>
      <w:r>
        <w:rPr>
          <w:sz w:val="26"/>
          <w:szCs w:val="26"/>
        </w:rPr>
        <w:t>Ý thức người bệnh</w:t>
      </w:r>
    </w:p>
    <w:p w:rsidR="00D90789" w:rsidRDefault="00D90789" w:rsidP="00D90789">
      <w:pPr>
        <w:numPr>
          <w:ilvl w:val="0"/>
          <w:numId w:val="3"/>
        </w:numPr>
        <w:spacing w:line="360" w:lineRule="auto"/>
        <w:ind w:left="426" w:firstLine="0"/>
        <w:jc w:val="both"/>
        <w:rPr>
          <w:sz w:val="26"/>
          <w:szCs w:val="26"/>
        </w:rPr>
      </w:pPr>
      <w:r>
        <w:rPr>
          <w:sz w:val="26"/>
          <w:szCs w:val="26"/>
        </w:rPr>
        <w:t>Tri giác: chú ý đến ảo giác, ảo tưởng và loạn cảm giác</w:t>
      </w:r>
    </w:p>
    <w:p w:rsidR="00D90789" w:rsidRDefault="00D90789" w:rsidP="00D90789">
      <w:pPr>
        <w:numPr>
          <w:ilvl w:val="0"/>
          <w:numId w:val="3"/>
        </w:numPr>
        <w:spacing w:line="360" w:lineRule="auto"/>
        <w:ind w:left="426" w:firstLine="0"/>
        <w:jc w:val="both"/>
        <w:rPr>
          <w:sz w:val="26"/>
          <w:szCs w:val="26"/>
        </w:rPr>
      </w:pPr>
      <w:r>
        <w:rPr>
          <w:sz w:val="26"/>
          <w:szCs w:val="26"/>
        </w:rPr>
        <w:t>Tình cảm, cảm xúc: các cơn bùng nổ cảm xúc, trầm cảm</w:t>
      </w:r>
    </w:p>
    <w:p w:rsidR="00D90789" w:rsidRDefault="00D90789" w:rsidP="00D90789">
      <w:pPr>
        <w:numPr>
          <w:ilvl w:val="0"/>
          <w:numId w:val="3"/>
        </w:numPr>
        <w:spacing w:line="360" w:lineRule="auto"/>
        <w:ind w:left="426" w:firstLine="0"/>
        <w:jc w:val="both"/>
        <w:rPr>
          <w:sz w:val="26"/>
          <w:szCs w:val="26"/>
        </w:rPr>
      </w:pPr>
      <w:r>
        <w:rPr>
          <w:sz w:val="26"/>
          <w:szCs w:val="26"/>
        </w:rPr>
        <w:t xml:space="preserve">Hành </w:t>
      </w:r>
      <w:proofErr w:type="gramStart"/>
      <w:r>
        <w:rPr>
          <w:sz w:val="26"/>
          <w:szCs w:val="26"/>
        </w:rPr>
        <w:t>vi</w:t>
      </w:r>
      <w:proofErr w:type="gramEnd"/>
      <w:r>
        <w:rPr>
          <w:sz w:val="26"/>
          <w:szCs w:val="26"/>
        </w:rPr>
        <w:t>: xung động, kích động hoạt động có ý chí, hoạt động bản năng.</w:t>
      </w:r>
    </w:p>
    <w:p w:rsidR="00D90789" w:rsidRPr="000527A7" w:rsidRDefault="00D90789" w:rsidP="00D90789">
      <w:pPr>
        <w:numPr>
          <w:ilvl w:val="0"/>
          <w:numId w:val="3"/>
        </w:numPr>
        <w:spacing w:line="360" w:lineRule="auto"/>
        <w:ind w:left="426" w:firstLine="0"/>
        <w:jc w:val="both"/>
        <w:rPr>
          <w:sz w:val="26"/>
          <w:szCs w:val="26"/>
        </w:rPr>
      </w:pPr>
      <w:r>
        <w:rPr>
          <w:sz w:val="26"/>
          <w:szCs w:val="26"/>
        </w:rPr>
        <w:t>Tư duy: kiểm tra các định kiến, hoang tưởng.</w:t>
      </w:r>
    </w:p>
    <w:p w:rsidR="00D90789" w:rsidRPr="00D90789" w:rsidRDefault="00D90789" w:rsidP="00D90789">
      <w:pPr>
        <w:pStyle w:val="ListParagraph"/>
        <w:numPr>
          <w:ilvl w:val="0"/>
          <w:numId w:val="9"/>
        </w:numPr>
        <w:spacing w:line="360" w:lineRule="auto"/>
        <w:jc w:val="both"/>
        <w:rPr>
          <w:i/>
          <w:sz w:val="26"/>
          <w:szCs w:val="26"/>
        </w:rPr>
      </w:pPr>
      <w:r w:rsidRPr="00D90789">
        <w:rPr>
          <w:i/>
          <w:sz w:val="26"/>
          <w:szCs w:val="26"/>
        </w:rPr>
        <w:t xml:space="preserve"> Các yếu tố môi trường</w:t>
      </w:r>
    </w:p>
    <w:p w:rsidR="00D90789" w:rsidRDefault="00D90789" w:rsidP="00D90789">
      <w:pPr>
        <w:numPr>
          <w:ilvl w:val="0"/>
          <w:numId w:val="3"/>
        </w:numPr>
        <w:spacing w:line="360" w:lineRule="auto"/>
        <w:ind w:left="426" w:firstLine="0"/>
        <w:jc w:val="both"/>
        <w:rPr>
          <w:sz w:val="26"/>
          <w:szCs w:val="26"/>
        </w:rPr>
      </w:pPr>
      <w:r>
        <w:rPr>
          <w:sz w:val="26"/>
          <w:szCs w:val="26"/>
        </w:rPr>
        <w:t>Cấu trúc gia đình</w:t>
      </w:r>
    </w:p>
    <w:p w:rsidR="00D90789" w:rsidRDefault="00D90789" w:rsidP="00D90789">
      <w:pPr>
        <w:numPr>
          <w:ilvl w:val="0"/>
          <w:numId w:val="3"/>
        </w:numPr>
        <w:spacing w:line="360" w:lineRule="auto"/>
        <w:ind w:left="426" w:firstLine="0"/>
        <w:jc w:val="both"/>
        <w:rPr>
          <w:sz w:val="26"/>
          <w:szCs w:val="26"/>
        </w:rPr>
      </w:pPr>
      <w:r>
        <w:rPr>
          <w:sz w:val="26"/>
          <w:szCs w:val="26"/>
        </w:rPr>
        <w:t>Các sang chấn có ý nghĩa trong cuộc sống</w:t>
      </w:r>
    </w:p>
    <w:p w:rsidR="00D90789" w:rsidRPr="000527A7" w:rsidRDefault="00D90789" w:rsidP="00D90789">
      <w:pPr>
        <w:numPr>
          <w:ilvl w:val="0"/>
          <w:numId w:val="3"/>
        </w:numPr>
        <w:spacing w:line="360" w:lineRule="auto"/>
        <w:ind w:left="426" w:firstLine="0"/>
        <w:jc w:val="both"/>
        <w:rPr>
          <w:sz w:val="26"/>
          <w:szCs w:val="26"/>
        </w:rPr>
      </w:pPr>
      <w:r>
        <w:rPr>
          <w:sz w:val="26"/>
          <w:szCs w:val="26"/>
        </w:rPr>
        <w:t>Các hệ thống nâng đỡ có giá trị đối với người bệnh.</w:t>
      </w:r>
    </w:p>
    <w:p w:rsidR="00D90789" w:rsidRDefault="00D90789" w:rsidP="00D90789">
      <w:pPr>
        <w:spacing w:line="360" w:lineRule="auto"/>
        <w:ind w:left="426"/>
        <w:jc w:val="both"/>
        <w:rPr>
          <w:b/>
          <w:sz w:val="26"/>
          <w:szCs w:val="26"/>
        </w:rPr>
      </w:pPr>
      <w:r>
        <w:rPr>
          <w:b/>
          <w:sz w:val="26"/>
          <w:szCs w:val="26"/>
        </w:rPr>
        <w:t xml:space="preserve">2.  Biểu hiện lâm sàng của hội chứng </w:t>
      </w:r>
      <w:proofErr w:type="gramStart"/>
      <w:r>
        <w:rPr>
          <w:b/>
          <w:sz w:val="26"/>
          <w:szCs w:val="26"/>
        </w:rPr>
        <w:t>cai</w:t>
      </w:r>
      <w:proofErr w:type="gramEnd"/>
      <w:r>
        <w:rPr>
          <w:b/>
          <w:sz w:val="26"/>
          <w:szCs w:val="26"/>
        </w:rPr>
        <w:t xml:space="preserve"> ma túy</w:t>
      </w:r>
    </w:p>
    <w:p w:rsidR="00D90789" w:rsidRDefault="00D90789" w:rsidP="00D90789">
      <w:pPr>
        <w:spacing w:line="360" w:lineRule="auto"/>
        <w:ind w:left="426"/>
        <w:jc w:val="both"/>
        <w:rPr>
          <w:sz w:val="26"/>
          <w:szCs w:val="26"/>
        </w:rPr>
      </w:pPr>
      <w:r>
        <w:rPr>
          <w:sz w:val="26"/>
          <w:szCs w:val="26"/>
        </w:rPr>
        <w:t xml:space="preserve">Theo ICD-10 hội chứng cai được gọi là trạng thái cai </w:t>
      </w:r>
      <w:proofErr w:type="gramStart"/>
      <w:r>
        <w:rPr>
          <w:sz w:val="26"/>
          <w:szCs w:val="26"/>
        </w:rPr>
        <w:t>và  mê</w:t>
      </w:r>
      <w:proofErr w:type="gramEnd"/>
      <w:r>
        <w:rPr>
          <w:sz w:val="26"/>
          <w:szCs w:val="26"/>
        </w:rPr>
        <w:t xml:space="preserve"> sảng</w:t>
      </w:r>
    </w:p>
    <w:p w:rsidR="00D90789" w:rsidRDefault="00D90789" w:rsidP="00D90789">
      <w:pPr>
        <w:spacing w:line="360" w:lineRule="auto"/>
        <w:ind w:left="426"/>
        <w:jc w:val="both"/>
        <w:rPr>
          <w:sz w:val="26"/>
          <w:szCs w:val="26"/>
        </w:rPr>
      </w:pPr>
      <w:r>
        <w:rPr>
          <w:sz w:val="26"/>
          <w:szCs w:val="26"/>
        </w:rPr>
        <w:t xml:space="preserve">Hội chứng </w:t>
      </w:r>
      <w:proofErr w:type="gramStart"/>
      <w:r>
        <w:rPr>
          <w:sz w:val="26"/>
          <w:szCs w:val="26"/>
        </w:rPr>
        <w:t>cai</w:t>
      </w:r>
      <w:proofErr w:type="gramEnd"/>
      <w:r>
        <w:rPr>
          <w:sz w:val="26"/>
          <w:szCs w:val="26"/>
        </w:rPr>
        <w:t xml:space="preserve"> thường xuất hiện sau khi ngưng uống thuốc kỳ cuối cùng từ 8-16h</w:t>
      </w:r>
    </w:p>
    <w:p w:rsidR="00D90789" w:rsidRDefault="00D90789" w:rsidP="00D90789">
      <w:pPr>
        <w:spacing w:line="360" w:lineRule="auto"/>
        <w:ind w:left="426"/>
        <w:jc w:val="both"/>
        <w:rPr>
          <w:i/>
          <w:sz w:val="26"/>
          <w:szCs w:val="26"/>
        </w:rPr>
      </w:pPr>
      <w:r>
        <w:rPr>
          <w:i/>
          <w:sz w:val="26"/>
          <w:szCs w:val="26"/>
        </w:rPr>
        <w:t xml:space="preserve">Hội chứng </w:t>
      </w:r>
      <w:proofErr w:type="gramStart"/>
      <w:r>
        <w:rPr>
          <w:i/>
          <w:sz w:val="26"/>
          <w:szCs w:val="26"/>
        </w:rPr>
        <w:t>cai</w:t>
      </w:r>
      <w:proofErr w:type="gramEnd"/>
      <w:r>
        <w:rPr>
          <w:i/>
          <w:sz w:val="26"/>
          <w:szCs w:val="26"/>
        </w:rPr>
        <w:t xml:space="preserve"> bao gồm 12 triệu chứng trình tự xuất hiện như sau:</w:t>
      </w:r>
    </w:p>
    <w:p w:rsidR="00D90789" w:rsidRDefault="00D90789" w:rsidP="00D90789">
      <w:pPr>
        <w:numPr>
          <w:ilvl w:val="0"/>
          <w:numId w:val="3"/>
        </w:numPr>
        <w:spacing w:line="360" w:lineRule="auto"/>
        <w:ind w:left="426" w:firstLine="0"/>
        <w:jc w:val="both"/>
        <w:rPr>
          <w:sz w:val="26"/>
          <w:szCs w:val="26"/>
        </w:rPr>
      </w:pPr>
      <w:r>
        <w:rPr>
          <w:sz w:val="26"/>
          <w:szCs w:val="26"/>
        </w:rPr>
        <w:t>Thèm chất ma túy</w:t>
      </w:r>
    </w:p>
    <w:p w:rsidR="00D90789" w:rsidRDefault="00D90789" w:rsidP="00D90789">
      <w:pPr>
        <w:numPr>
          <w:ilvl w:val="0"/>
          <w:numId w:val="3"/>
        </w:numPr>
        <w:spacing w:line="360" w:lineRule="auto"/>
        <w:ind w:left="426" w:firstLine="0"/>
        <w:jc w:val="both"/>
        <w:rPr>
          <w:sz w:val="26"/>
          <w:szCs w:val="26"/>
        </w:rPr>
      </w:pPr>
      <w:r>
        <w:rPr>
          <w:sz w:val="26"/>
          <w:szCs w:val="26"/>
        </w:rPr>
        <w:t>Chảy nước mũi, hắt hơi</w:t>
      </w:r>
    </w:p>
    <w:p w:rsidR="00D90789" w:rsidRDefault="00D90789" w:rsidP="00D90789">
      <w:pPr>
        <w:numPr>
          <w:ilvl w:val="0"/>
          <w:numId w:val="3"/>
        </w:numPr>
        <w:spacing w:line="360" w:lineRule="auto"/>
        <w:ind w:left="426" w:firstLine="0"/>
        <w:jc w:val="both"/>
        <w:rPr>
          <w:sz w:val="26"/>
          <w:szCs w:val="26"/>
        </w:rPr>
      </w:pPr>
      <w:r>
        <w:rPr>
          <w:sz w:val="26"/>
          <w:szCs w:val="26"/>
        </w:rPr>
        <w:lastRenderedPageBreak/>
        <w:t>Chảy nước mắt</w:t>
      </w:r>
    </w:p>
    <w:p w:rsidR="00D90789" w:rsidRDefault="00D90789" w:rsidP="00D90789">
      <w:pPr>
        <w:numPr>
          <w:ilvl w:val="0"/>
          <w:numId w:val="3"/>
        </w:numPr>
        <w:spacing w:line="360" w:lineRule="auto"/>
        <w:ind w:left="426" w:firstLine="0"/>
        <w:jc w:val="both"/>
        <w:rPr>
          <w:sz w:val="26"/>
          <w:szCs w:val="26"/>
        </w:rPr>
      </w:pPr>
      <w:r>
        <w:rPr>
          <w:sz w:val="26"/>
          <w:szCs w:val="26"/>
        </w:rPr>
        <w:t>Đau cơ, chuột rút</w:t>
      </w:r>
    </w:p>
    <w:p w:rsidR="00D90789" w:rsidRDefault="00D90789" w:rsidP="00D90789">
      <w:pPr>
        <w:numPr>
          <w:ilvl w:val="0"/>
          <w:numId w:val="3"/>
        </w:numPr>
        <w:spacing w:line="360" w:lineRule="auto"/>
        <w:ind w:left="426" w:firstLine="0"/>
        <w:jc w:val="both"/>
        <w:rPr>
          <w:sz w:val="26"/>
          <w:szCs w:val="26"/>
        </w:rPr>
      </w:pPr>
      <w:r>
        <w:rPr>
          <w:sz w:val="26"/>
          <w:szCs w:val="26"/>
        </w:rPr>
        <w:t>Đau quặn bụng</w:t>
      </w:r>
    </w:p>
    <w:p w:rsidR="00D90789" w:rsidRDefault="00D90789" w:rsidP="00D90789">
      <w:pPr>
        <w:numPr>
          <w:ilvl w:val="0"/>
          <w:numId w:val="3"/>
        </w:numPr>
        <w:spacing w:line="360" w:lineRule="auto"/>
        <w:ind w:left="426" w:firstLine="0"/>
        <w:jc w:val="both"/>
        <w:rPr>
          <w:sz w:val="26"/>
          <w:szCs w:val="26"/>
        </w:rPr>
      </w:pPr>
      <w:r>
        <w:rPr>
          <w:sz w:val="26"/>
          <w:szCs w:val="26"/>
        </w:rPr>
        <w:t>Nôn, mửa</w:t>
      </w:r>
    </w:p>
    <w:p w:rsidR="00D90789" w:rsidRDefault="00D90789" w:rsidP="00D90789">
      <w:pPr>
        <w:numPr>
          <w:ilvl w:val="0"/>
          <w:numId w:val="3"/>
        </w:numPr>
        <w:spacing w:line="360" w:lineRule="auto"/>
        <w:ind w:left="426" w:firstLine="0"/>
        <w:jc w:val="both"/>
        <w:rPr>
          <w:sz w:val="26"/>
          <w:szCs w:val="26"/>
        </w:rPr>
      </w:pPr>
      <w:r>
        <w:rPr>
          <w:sz w:val="26"/>
          <w:szCs w:val="26"/>
        </w:rPr>
        <w:t>Tiêu chảy</w:t>
      </w:r>
    </w:p>
    <w:p w:rsidR="00D90789" w:rsidRDefault="00D90789" w:rsidP="00D90789">
      <w:pPr>
        <w:numPr>
          <w:ilvl w:val="0"/>
          <w:numId w:val="3"/>
        </w:numPr>
        <w:spacing w:line="360" w:lineRule="auto"/>
        <w:ind w:left="426" w:firstLine="0"/>
        <w:jc w:val="both"/>
        <w:rPr>
          <w:sz w:val="26"/>
          <w:szCs w:val="26"/>
        </w:rPr>
      </w:pPr>
      <w:r>
        <w:rPr>
          <w:sz w:val="26"/>
          <w:szCs w:val="26"/>
        </w:rPr>
        <w:t>Dãn đồng tử</w:t>
      </w:r>
    </w:p>
    <w:p w:rsidR="00D90789" w:rsidRDefault="00D90789" w:rsidP="00D90789">
      <w:pPr>
        <w:numPr>
          <w:ilvl w:val="0"/>
          <w:numId w:val="3"/>
        </w:numPr>
        <w:spacing w:line="360" w:lineRule="auto"/>
        <w:ind w:left="426" w:firstLine="0"/>
        <w:jc w:val="both"/>
        <w:rPr>
          <w:sz w:val="26"/>
          <w:szCs w:val="26"/>
        </w:rPr>
      </w:pPr>
      <w:r>
        <w:rPr>
          <w:sz w:val="26"/>
          <w:szCs w:val="26"/>
        </w:rPr>
        <w:t>Nổi da gà, rét run</w:t>
      </w:r>
    </w:p>
    <w:p w:rsidR="00D90789" w:rsidRDefault="00D90789" w:rsidP="00D90789">
      <w:pPr>
        <w:numPr>
          <w:ilvl w:val="0"/>
          <w:numId w:val="3"/>
        </w:numPr>
        <w:spacing w:line="360" w:lineRule="auto"/>
        <w:ind w:left="426" w:firstLine="0"/>
        <w:jc w:val="both"/>
        <w:rPr>
          <w:sz w:val="26"/>
          <w:szCs w:val="26"/>
        </w:rPr>
      </w:pPr>
      <w:r>
        <w:rPr>
          <w:sz w:val="26"/>
          <w:szCs w:val="26"/>
        </w:rPr>
        <w:t>Nhịp tim nhanh, hạ huyết áp</w:t>
      </w:r>
    </w:p>
    <w:p w:rsidR="00D90789" w:rsidRDefault="00D90789" w:rsidP="00D90789">
      <w:pPr>
        <w:numPr>
          <w:ilvl w:val="0"/>
          <w:numId w:val="3"/>
        </w:numPr>
        <w:spacing w:line="360" w:lineRule="auto"/>
        <w:ind w:left="426" w:firstLine="0"/>
        <w:jc w:val="both"/>
        <w:rPr>
          <w:sz w:val="26"/>
          <w:szCs w:val="26"/>
        </w:rPr>
      </w:pPr>
      <w:r>
        <w:rPr>
          <w:sz w:val="26"/>
          <w:szCs w:val="26"/>
        </w:rPr>
        <w:t>Ngáp</w:t>
      </w:r>
    </w:p>
    <w:p w:rsidR="00D90789" w:rsidRDefault="00D90789" w:rsidP="00D90789">
      <w:pPr>
        <w:numPr>
          <w:ilvl w:val="0"/>
          <w:numId w:val="3"/>
        </w:numPr>
        <w:spacing w:line="360" w:lineRule="auto"/>
        <w:ind w:left="426" w:firstLine="0"/>
        <w:jc w:val="both"/>
        <w:rPr>
          <w:sz w:val="26"/>
          <w:szCs w:val="26"/>
        </w:rPr>
      </w:pPr>
      <w:r>
        <w:rPr>
          <w:sz w:val="26"/>
          <w:szCs w:val="26"/>
        </w:rPr>
        <w:t>Ngủ không yên</w:t>
      </w:r>
    </w:p>
    <w:p w:rsidR="00D90789" w:rsidRDefault="00D90789" w:rsidP="00D90789">
      <w:pPr>
        <w:spacing w:line="360" w:lineRule="auto"/>
        <w:ind w:firstLine="426"/>
        <w:jc w:val="both"/>
        <w:rPr>
          <w:sz w:val="26"/>
          <w:szCs w:val="26"/>
        </w:rPr>
      </w:pPr>
      <w:r>
        <w:rPr>
          <w:sz w:val="26"/>
          <w:szCs w:val="26"/>
        </w:rPr>
        <w:t xml:space="preserve">Triệu chứng </w:t>
      </w:r>
      <w:proofErr w:type="gramStart"/>
      <w:r>
        <w:rPr>
          <w:sz w:val="26"/>
          <w:szCs w:val="26"/>
        </w:rPr>
        <w:t>cai</w:t>
      </w:r>
      <w:proofErr w:type="gramEnd"/>
      <w:r>
        <w:rPr>
          <w:sz w:val="26"/>
          <w:szCs w:val="26"/>
        </w:rPr>
        <w:t xml:space="preserve"> thường xuất hiện trong ngày đầu nhập viện và giảm dần vào ngay thứ 3-4.</w:t>
      </w:r>
    </w:p>
    <w:p w:rsidR="00D90789" w:rsidRDefault="00D90789" w:rsidP="00D90789">
      <w:pPr>
        <w:spacing w:line="360" w:lineRule="auto"/>
        <w:ind w:firstLine="426"/>
        <w:jc w:val="both"/>
        <w:rPr>
          <w:sz w:val="26"/>
          <w:szCs w:val="26"/>
        </w:rPr>
      </w:pPr>
      <w:proofErr w:type="gramStart"/>
      <w:r>
        <w:rPr>
          <w:sz w:val="26"/>
          <w:szCs w:val="26"/>
        </w:rPr>
        <w:t>Tần số những ngày đầu 4-10 cơn/ngày nhiều nhất vào ngày thứ 1 và 2 giảm dần vào ngày 3-4.</w:t>
      </w:r>
      <w:proofErr w:type="gramEnd"/>
    </w:p>
    <w:p w:rsidR="00D90789" w:rsidRDefault="00D90789" w:rsidP="00D90789">
      <w:pPr>
        <w:spacing w:line="360" w:lineRule="auto"/>
        <w:ind w:firstLine="426"/>
        <w:jc w:val="both"/>
        <w:rPr>
          <w:sz w:val="26"/>
          <w:szCs w:val="26"/>
        </w:rPr>
      </w:pPr>
      <w:r>
        <w:rPr>
          <w:sz w:val="26"/>
          <w:szCs w:val="26"/>
        </w:rPr>
        <w:t>Thời gian kéo dài của một cơn từ 15-20 phút</w:t>
      </w:r>
    </w:p>
    <w:p w:rsidR="00D90789" w:rsidRDefault="00D90789" w:rsidP="00D90789">
      <w:pPr>
        <w:spacing w:line="360" w:lineRule="auto"/>
        <w:ind w:firstLine="426"/>
        <w:jc w:val="both"/>
        <w:rPr>
          <w:sz w:val="26"/>
          <w:szCs w:val="26"/>
        </w:rPr>
      </w:pPr>
      <w:r>
        <w:rPr>
          <w:sz w:val="26"/>
          <w:szCs w:val="26"/>
        </w:rPr>
        <w:t>Sút cân nhiều nhất vào ngày đầu trung bình 2,5kg/ngày bắt đầu tăng vào ngày thứ 7.</w:t>
      </w:r>
    </w:p>
    <w:p w:rsidR="00D90789" w:rsidRDefault="00D90789" w:rsidP="00D90789">
      <w:pPr>
        <w:spacing w:line="360" w:lineRule="auto"/>
        <w:ind w:firstLine="426"/>
        <w:jc w:val="both"/>
        <w:rPr>
          <w:sz w:val="26"/>
          <w:szCs w:val="26"/>
        </w:rPr>
      </w:pPr>
      <w:proofErr w:type="gramStart"/>
      <w:r>
        <w:rPr>
          <w:sz w:val="26"/>
          <w:szCs w:val="26"/>
        </w:rPr>
        <w:t>Các triệu chứng mất ngủ gặp đa số trường hợp và thường kéo dài 7-8 ngày.</w:t>
      </w:r>
      <w:proofErr w:type="gramEnd"/>
    </w:p>
    <w:p w:rsidR="00D90789" w:rsidRDefault="00D90789" w:rsidP="00D90789">
      <w:pPr>
        <w:spacing w:line="360" w:lineRule="auto"/>
        <w:ind w:firstLine="426"/>
        <w:jc w:val="both"/>
        <w:rPr>
          <w:i/>
          <w:sz w:val="26"/>
          <w:szCs w:val="26"/>
        </w:rPr>
      </w:pPr>
      <w:r>
        <w:rPr>
          <w:i/>
          <w:sz w:val="26"/>
          <w:szCs w:val="26"/>
        </w:rPr>
        <w:t xml:space="preserve">Mã số chẩn đoán </w:t>
      </w:r>
      <w:proofErr w:type="gramStart"/>
      <w:r>
        <w:rPr>
          <w:i/>
          <w:sz w:val="26"/>
          <w:szCs w:val="26"/>
        </w:rPr>
        <w:t>theo</w:t>
      </w:r>
      <w:proofErr w:type="gramEnd"/>
      <w:r>
        <w:rPr>
          <w:i/>
          <w:sz w:val="26"/>
          <w:szCs w:val="26"/>
        </w:rPr>
        <w:t xml:space="preserve"> ICD-10</w:t>
      </w:r>
    </w:p>
    <w:p w:rsidR="00D90789" w:rsidRDefault="00D90789" w:rsidP="00D90789">
      <w:pPr>
        <w:spacing w:line="360" w:lineRule="auto"/>
        <w:ind w:firstLine="426"/>
        <w:jc w:val="both"/>
        <w:rPr>
          <w:sz w:val="26"/>
          <w:szCs w:val="26"/>
        </w:rPr>
      </w:pPr>
      <w:r>
        <w:rPr>
          <w:sz w:val="26"/>
          <w:szCs w:val="26"/>
        </w:rPr>
        <w:t xml:space="preserve">F11 Các rối loạn tâm thần và hành </w:t>
      </w:r>
      <w:proofErr w:type="gramStart"/>
      <w:r>
        <w:rPr>
          <w:sz w:val="26"/>
          <w:szCs w:val="26"/>
        </w:rPr>
        <w:t>vi</w:t>
      </w:r>
      <w:proofErr w:type="gramEnd"/>
      <w:r>
        <w:rPr>
          <w:sz w:val="26"/>
          <w:szCs w:val="26"/>
        </w:rPr>
        <w:t xml:space="preserve"> do sử dụng các chất có thuốc phiện</w:t>
      </w:r>
    </w:p>
    <w:p w:rsidR="00D90789" w:rsidRDefault="00D90789" w:rsidP="00D90789">
      <w:pPr>
        <w:numPr>
          <w:ilvl w:val="0"/>
          <w:numId w:val="4"/>
        </w:numPr>
        <w:spacing w:line="360" w:lineRule="auto"/>
        <w:jc w:val="both"/>
        <w:rPr>
          <w:sz w:val="26"/>
          <w:szCs w:val="26"/>
        </w:rPr>
      </w:pPr>
      <w:r>
        <w:rPr>
          <w:sz w:val="26"/>
          <w:szCs w:val="26"/>
        </w:rPr>
        <w:t>F11.0 Nhiễm độc cấp</w:t>
      </w:r>
    </w:p>
    <w:p w:rsidR="00D90789" w:rsidRDefault="00D90789" w:rsidP="00D90789">
      <w:pPr>
        <w:numPr>
          <w:ilvl w:val="0"/>
          <w:numId w:val="4"/>
        </w:numPr>
        <w:spacing w:line="360" w:lineRule="auto"/>
        <w:jc w:val="both"/>
        <w:rPr>
          <w:sz w:val="26"/>
          <w:szCs w:val="26"/>
        </w:rPr>
      </w:pPr>
      <w:r>
        <w:rPr>
          <w:sz w:val="26"/>
          <w:szCs w:val="26"/>
        </w:rPr>
        <w:t>F11.1 Sử dụng gây hại</w:t>
      </w:r>
    </w:p>
    <w:p w:rsidR="00D90789" w:rsidRDefault="00D90789" w:rsidP="00D90789">
      <w:pPr>
        <w:numPr>
          <w:ilvl w:val="0"/>
          <w:numId w:val="4"/>
        </w:numPr>
        <w:spacing w:line="360" w:lineRule="auto"/>
        <w:jc w:val="both"/>
        <w:rPr>
          <w:sz w:val="26"/>
          <w:szCs w:val="26"/>
        </w:rPr>
      </w:pPr>
      <w:r>
        <w:rPr>
          <w:sz w:val="26"/>
          <w:szCs w:val="26"/>
        </w:rPr>
        <w:t>F11.2 Hội chứng nghiện</w:t>
      </w:r>
    </w:p>
    <w:p w:rsidR="00D90789" w:rsidRDefault="00D90789" w:rsidP="00D90789">
      <w:pPr>
        <w:numPr>
          <w:ilvl w:val="0"/>
          <w:numId w:val="4"/>
        </w:numPr>
        <w:spacing w:line="360" w:lineRule="auto"/>
        <w:jc w:val="both"/>
        <w:rPr>
          <w:sz w:val="26"/>
          <w:szCs w:val="26"/>
        </w:rPr>
      </w:pPr>
      <w:r>
        <w:rPr>
          <w:sz w:val="26"/>
          <w:szCs w:val="26"/>
        </w:rPr>
        <w:t>F11.3 Trạng thái cai</w:t>
      </w:r>
    </w:p>
    <w:p w:rsidR="00D90789" w:rsidRDefault="00D90789" w:rsidP="00D90789">
      <w:pPr>
        <w:numPr>
          <w:ilvl w:val="0"/>
          <w:numId w:val="4"/>
        </w:numPr>
        <w:spacing w:line="360" w:lineRule="auto"/>
        <w:jc w:val="both"/>
        <w:rPr>
          <w:sz w:val="26"/>
          <w:szCs w:val="26"/>
        </w:rPr>
      </w:pPr>
      <w:r>
        <w:rPr>
          <w:sz w:val="26"/>
          <w:szCs w:val="26"/>
        </w:rPr>
        <w:t>F11.4 Trạng thái cai với mê sảng</w:t>
      </w:r>
    </w:p>
    <w:p w:rsidR="00D90789" w:rsidRDefault="00D90789" w:rsidP="00D90789">
      <w:pPr>
        <w:numPr>
          <w:ilvl w:val="0"/>
          <w:numId w:val="4"/>
        </w:numPr>
        <w:spacing w:line="360" w:lineRule="auto"/>
        <w:jc w:val="both"/>
        <w:rPr>
          <w:sz w:val="26"/>
          <w:szCs w:val="26"/>
        </w:rPr>
      </w:pPr>
      <w:r>
        <w:rPr>
          <w:sz w:val="26"/>
          <w:szCs w:val="26"/>
        </w:rPr>
        <w:t>F11.5 Rối loạn loạn thần</w:t>
      </w:r>
    </w:p>
    <w:p w:rsidR="00D90789" w:rsidRDefault="00D90789" w:rsidP="00D90789">
      <w:pPr>
        <w:numPr>
          <w:ilvl w:val="0"/>
          <w:numId w:val="4"/>
        </w:numPr>
        <w:spacing w:line="360" w:lineRule="auto"/>
        <w:jc w:val="both"/>
        <w:rPr>
          <w:sz w:val="26"/>
          <w:szCs w:val="26"/>
        </w:rPr>
      </w:pPr>
      <w:r>
        <w:rPr>
          <w:sz w:val="26"/>
          <w:szCs w:val="26"/>
        </w:rPr>
        <w:t>F11.6 Hội chứng quên</w:t>
      </w:r>
    </w:p>
    <w:p w:rsidR="00D90789" w:rsidRDefault="00D90789" w:rsidP="00D90789">
      <w:pPr>
        <w:numPr>
          <w:ilvl w:val="0"/>
          <w:numId w:val="4"/>
        </w:numPr>
        <w:spacing w:line="360" w:lineRule="auto"/>
        <w:jc w:val="both"/>
        <w:rPr>
          <w:sz w:val="26"/>
          <w:szCs w:val="26"/>
        </w:rPr>
      </w:pPr>
      <w:r>
        <w:rPr>
          <w:sz w:val="26"/>
          <w:szCs w:val="26"/>
        </w:rPr>
        <w:t>F11.7 Rối loạn loạn thần di chứng và khởi phát muộn</w:t>
      </w:r>
    </w:p>
    <w:p w:rsidR="00D90789" w:rsidRDefault="00D90789" w:rsidP="00D90789">
      <w:pPr>
        <w:numPr>
          <w:ilvl w:val="0"/>
          <w:numId w:val="4"/>
        </w:numPr>
        <w:spacing w:line="360" w:lineRule="auto"/>
        <w:jc w:val="both"/>
        <w:rPr>
          <w:sz w:val="26"/>
          <w:szCs w:val="26"/>
        </w:rPr>
      </w:pPr>
      <w:r>
        <w:rPr>
          <w:sz w:val="26"/>
          <w:szCs w:val="26"/>
        </w:rPr>
        <w:t>F11.8 Các rối loạn loạn thần và các hành vi khác</w:t>
      </w:r>
    </w:p>
    <w:p w:rsidR="00D90789" w:rsidRPr="002E7980" w:rsidRDefault="00D90789" w:rsidP="00D90789">
      <w:pPr>
        <w:numPr>
          <w:ilvl w:val="0"/>
          <w:numId w:val="4"/>
        </w:numPr>
        <w:spacing w:line="360" w:lineRule="auto"/>
        <w:jc w:val="both"/>
        <w:rPr>
          <w:sz w:val="26"/>
          <w:szCs w:val="26"/>
        </w:rPr>
      </w:pPr>
      <w:r>
        <w:rPr>
          <w:sz w:val="26"/>
          <w:szCs w:val="26"/>
        </w:rPr>
        <w:t>F11.9 Rối loạn tâm thần và hành vi không biệt định</w:t>
      </w:r>
    </w:p>
    <w:p w:rsidR="00D90789" w:rsidRDefault="00D90789" w:rsidP="00D90789">
      <w:pPr>
        <w:spacing w:line="360" w:lineRule="auto"/>
        <w:ind w:left="426"/>
        <w:jc w:val="both"/>
        <w:rPr>
          <w:b/>
          <w:sz w:val="26"/>
          <w:szCs w:val="26"/>
        </w:rPr>
      </w:pPr>
      <w:r>
        <w:rPr>
          <w:b/>
          <w:sz w:val="26"/>
          <w:szCs w:val="26"/>
        </w:rPr>
        <w:t xml:space="preserve">3. Các phương pháp điều trị </w:t>
      </w:r>
      <w:proofErr w:type="gramStart"/>
      <w:r>
        <w:rPr>
          <w:b/>
          <w:sz w:val="26"/>
          <w:szCs w:val="26"/>
        </w:rPr>
        <w:t>cai</w:t>
      </w:r>
      <w:proofErr w:type="gramEnd"/>
      <w:r>
        <w:rPr>
          <w:b/>
          <w:sz w:val="26"/>
          <w:szCs w:val="26"/>
        </w:rPr>
        <w:t xml:space="preserve"> ma túy</w:t>
      </w:r>
    </w:p>
    <w:p w:rsidR="00D90789" w:rsidRDefault="00D90789" w:rsidP="00D90789">
      <w:pPr>
        <w:spacing w:line="360" w:lineRule="auto"/>
        <w:ind w:left="426"/>
        <w:jc w:val="both"/>
        <w:rPr>
          <w:sz w:val="26"/>
          <w:szCs w:val="26"/>
        </w:rPr>
      </w:pPr>
      <w:proofErr w:type="gramStart"/>
      <w:r>
        <w:rPr>
          <w:sz w:val="26"/>
          <w:szCs w:val="26"/>
        </w:rPr>
        <w:lastRenderedPageBreak/>
        <w:t>Cai</w:t>
      </w:r>
      <w:proofErr w:type="gramEnd"/>
      <w:r>
        <w:rPr>
          <w:sz w:val="26"/>
          <w:szCs w:val="26"/>
        </w:rPr>
        <w:t xml:space="preserve"> ma túy thường qua các giai đoạn sau:</w:t>
      </w:r>
    </w:p>
    <w:p w:rsidR="00D90789" w:rsidRDefault="00D90789" w:rsidP="00D90789">
      <w:pPr>
        <w:spacing w:line="360" w:lineRule="auto"/>
        <w:ind w:left="426"/>
        <w:jc w:val="both"/>
        <w:rPr>
          <w:sz w:val="26"/>
          <w:szCs w:val="26"/>
        </w:rPr>
      </w:pPr>
      <w:r>
        <w:rPr>
          <w:sz w:val="26"/>
          <w:szCs w:val="26"/>
        </w:rPr>
        <w:t xml:space="preserve">- </w:t>
      </w:r>
      <w:r>
        <w:rPr>
          <w:i/>
          <w:sz w:val="26"/>
          <w:szCs w:val="26"/>
        </w:rPr>
        <w:t xml:space="preserve">Giai đoạn giải </w:t>
      </w:r>
      <w:proofErr w:type="gramStart"/>
      <w:r>
        <w:rPr>
          <w:i/>
          <w:sz w:val="26"/>
          <w:szCs w:val="26"/>
        </w:rPr>
        <w:t>độc(</w:t>
      </w:r>
      <w:proofErr w:type="gramEnd"/>
      <w:r>
        <w:rPr>
          <w:i/>
          <w:sz w:val="26"/>
          <w:szCs w:val="26"/>
        </w:rPr>
        <w:t xml:space="preserve">điều trị hội chứng cai): </w:t>
      </w:r>
      <w:r>
        <w:rPr>
          <w:sz w:val="26"/>
          <w:szCs w:val="26"/>
        </w:rPr>
        <w:t>có nhiều phương pháp khác nhau</w:t>
      </w:r>
    </w:p>
    <w:p w:rsidR="00D90789" w:rsidRDefault="00D90789" w:rsidP="00D90789">
      <w:pPr>
        <w:numPr>
          <w:ilvl w:val="0"/>
          <w:numId w:val="5"/>
        </w:numPr>
        <w:spacing w:line="360" w:lineRule="auto"/>
        <w:jc w:val="both"/>
        <w:rPr>
          <w:sz w:val="26"/>
          <w:szCs w:val="26"/>
        </w:rPr>
      </w:pPr>
      <w:r>
        <w:rPr>
          <w:sz w:val="26"/>
          <w:szCs w:val="26"/>
        </w:rPr>
        <w:t>Điều trị bằng an thần kinh</w:t>
      </w:r>
    </w:p>
    <w:p w:rsidR="00D90789" w:rsidRDefault="00D90789" w:rsidP="00D90789">
      <w:pPr>
        <w:numPr>
          <w:ilvl w:val="0"/>
          <w:numId w:val="5"/>
        </w:numPr>
        <w:spacing w:line="360" w:lineRule="auto"/>
        <w:jc w:val="both"/>
        <w:rPr>
          <w:sz w:val="26"/>
          <w:szCs w:val="26"/>
        </w:rPr>
      </w:pPr>
      <w:r>
        <w:rPr>
          <w:sz w:val="26"/>
          <w:szCs w:val="26"/>
        </w:rPr>
        <w:t>Điều trị bằng thuốc đông y, châm cứu</w:t>
      </w:r>
    </w:p>
    <w:p w:rsidR="00D90789" w:rsidRDefault="00D90789" w:rsidP="00D90789">
      <w:pPr>
        <w:numPr>
          <w:ilvl w:val="0"/>
          <w:numId w:val="5"/>
        </w:numPr>
        <w:spacing w:line="360" w:lineRule="auto"/>
        <w:jc w:val="both"/>
        <w:rPr>
          <w:sz w:val="26"/>
          <w:szCs w:val="26"/>
        </w:rPr>
      </w:pPr>
      <w:r>
        <w:rPr>
          <w:sz w:val="26"/>
          <w:szCs w:val="26"/>
        </w:rPr>
        <w:t>Điều trị bằng tâm lý liệu pháp</w:t>
      </w:r>
    </w:p>
    <w:p w:rsidR="00D90789" w:rsidRDefault="00D90789" w:rsidP="00D90789">
      <w:pPr>
        <w:numPr>
          <w:ilvl w:val="0"/>
          <w:numId w:val="5"/>
        </w:numPr>
        <w:spacing w:line="360" w:lineRule="auto"/>
        <w:jc w:val="both"/>
        <w:rPr>
          <w:sz w:val="26"/>
          <w:szCs w:val="26"/>
        </w:rPr>
      </w:pPr>
      <w:r>
        <w:rPr>
          <w:sz w:val="26"/>
          <w:szCs w:val="26"/>
        </w:rPr>
        <w:t>Các thuốc đối kháng</w:t>
      </w:r>
    </w:p>
    <w:p w:rsidR="00D90789" w:rsidRDefault="00D90789" w:rsidP="00D90789">
      <w:pPr>
        <w:numPr>
          <w:ilvl w:val="0"/>
          <w:numId w:val="5"/>
        </w:numPr>
        <w:spacing w:line="360" w:lineRule="auto"/>
        <w:jc w:val="both"/>
        <w:rPr>
          <w:sz w:val="26"/>
          <w:szCs w:val="26"/>
        </w:rPr>
      </w:pPr>
      <w:r>
        <w:rPr>
          <w:sz w:val="26"/>
          <w:szCs w:val="26"/>
        </w:rPr>
        <w:t>Cai khô</w:t>
      </w:r>
    </w:p>
    <w:p w:rsidR="00D90789" w:rsidRDefault="00D90789" w:rsidP="00D90789">
      <w:pPr>
        <w:numPr>
          <w:ilvl w:val="0"/>
          <w:numId w:val="5"/>
        </w:numPr>
        <w:spacing w:line="360" w:lineRule="auto"/>
        <w:jc w:val="both"/>
        <w:rPr>
          <w:sz w:val="26"/>
          <w:szCs w:val="26"/>
        </w:rPr>
      </w:pPr>
      <w:r>
        <w:rPr>
          <w:sz w:val="26"/>
          <w:szCs w:val="26"/>
        </w:rPr>
        <w:t>Phương pháp Methadone</w:t>
      </w:r>
    </w:p>
    <w:p w:rsidR="00D90789" w:rsidRDefault="00D90789" w:rsidP="00D90789">
      <w:pPr>
        <w:spacing w:line="360" w:lineRule="auto"/>
        <w:ind w:firstLine="720"/>
        <w:jc w:val="both"/>
        <w:rPr>
          <w:sz w:val="26"/>
          <w:szCs w:val="26"/>
        </w:rPr>
      </w:pPr>
      <w:r>
        <w:rPr>
          <w:sz w:val="26"/>
          <w:szCs w:val="26"/>
        </w:rPr>
        <w:t xml:space="preserve">- </w:t>
      </w:r>
      <w:r>
        <w:rPr>
          <w:i/>
          <w:sz w:val="26"/>
          <w:szCs w:val="26"/>
        </w:rPr>
        <w:t xml:space="preserve">Giai đoạn phục hồi chức năng: </w:t>
      </w:r>
      <w:r>
        <w:rPr>
          <w:sz w:val="26"/>
          <w:szCs w:val="26"/>
        </w:rPr>
        <w:t>mục đích là hồi phục lại các hoạt động nghề nghiệp, nhân phẩm, quan hệ xã hội cho người bệnh.</w:t>
      </w:r>
    </w:p>
    <w:p w:rsidR="00D90789" w:rsidRPr="00442B35" w:rsidRDefault="00D90789" w:rsidP="00D90789">
      <w:pPr>
        <w:spacing w:line="360" w:lineRule="auto"/>
        <w:ind w:left="786"/>
        <w:jc w:val="both"/>
        <w:rPr>
          <w:sz w:val="26"/>
          <w:szCs w:val="26"/>
        </w:rPr>
      </w:pPr>
      <w:r>
        <w:rPr>
          <w:sz w:val="26"/>
          <w:szCs w:val="26"/>
        </w:rPr>
        <w:t xml:space="preserve">- </w:t>
      </w:r>
      <w:r w:rsidRPr="00442B35">
        <w:rPr>
          <w:i/>
          <w:sz w:val="26"/>
          <w:szCs w:val="26"/>
        </w:rPr>
        <w:t>Hòa nhập lạ cộng đồng</w:t>
      </w:r>
      <w:r>
        <w:rPr>
          <w:sz w:val="26"/>
          <w:szCs w:val="26"/>
        </w:rPr>
        <w:t>: đây là giai đoạn khó khăn và phức tạp nhất</w:t>
      </w:r>
    </w:p>
    <w:p w:rsidR="00D90789" w:rsidRDefault="00D90789" w:rsidP="00D90789">
      <w:pPr>
        <w:spacing w:line="360" w:lineRule="auto"/>
        <w:ind w:left="426"/>
        <w:jc w:val="both"/>
        <w:rPr>
          <w:b/>
          <w:sz w:val="26"/>
          <w:szCs w:val="26"/>
        </w:rPr>
      </w:pPr>
      <w:r>
        <w:rPr>
          <w:b/>
          <w:sz w:val="26"/>
          <w:szCs w:val="26"/>
        </w:rPr>
        <w:t>4. Chẩn đoán và can thiệp điều dưỡng</w:t>
      </w:r>
    </w:p>
    <w:p w:rsidR="00D90789" w:rsidRDefault="00D90789" w:rsidP="00D90789">
      <w:pPr>
        <w:spacing w:line="360" w:lineRule="auto"/>
        <w:ind w:left="426"/>
        <w:jc w:val="both"/>
        <w:rPr>
          <w:b/>
          <w:i/>
          <w:sz w:val="26"/>
          <w:szCs w:val="26"/>
        </w:rPr>
      </w:pPr>
      <w:r>
        <w:rPr>
          <w:b/>
          <w:i/>
          <w:sz w:val="26"/>
          <w:szCs w:val="26"/>
        </w:rPr>
        <w:t xml:space="preserve">4.1. Lo âu do các triệu chứng </w:t>
      </w:r>
      <w:proofErr w:type="gramStart"/>
      <w:r>
        <w:rPr>
          <w:b/>
          <w:i/>
          <w:sz w:val="26"/>
          <w:szCs w:val="26"/>
        </w:rPr>
        <w:t>cai</w:t>
      </w:r>
      <w:proofErr w:type="gramEnd"/>
    </w:p>
    <w:p w:rsidR="00D90789" w:rsidRDefault="00D90789" w:rsidP="00D90789">
      <w:pPr>
        <w:spacing w:line="360" w:lineRule="auto"/>
        <w:ind w:left="426"/>
        <w:jc w:val="both"/>
        <w:rPr>
          <w:sz w:val="26"/>
          <w:szCs w:val="26"/>
        </w:rPr>
      </w:pPr>
      <w:r>
        <w:rPr>
          <w:sz w:val="26"/>
          <w:szCs w:val="26"/>
        </w:rPr>
        <w:t>a. Biểu hiện lâm sàng</w:t>
      </w:r>
    </w:p>
    <w:p w:rsidR="00D90789" w:rsidRDefault="00D90789" w:rsidP="00D90789">
      <w:pPr>
        <w:spacing w:line="360" w:lineRule="auto"/>
        <w:ind w:left="426"/>
        <w:jc w:val="both"/>
        <w:rPr>
          <w:sz w:val="26"/>
          <w:szCs w:val="26"/>
        </w:rPr>
      </w:pPr>
      <w:r>
        <w:rPr>
          <w:sz w:val="26"/>
          <w:szCs w:val="26"/>
        </w:rPr>
        <w:t xml:space="preserve">- Người bệnh trong giai đoạn </w:t>
      </w:r>
      <w:proofErr w:type="gramStart"/>
      <w:r>
        <w:rPr>
          <w:sz w:val="26"/>
          <w:szCs w:val="26"/>
        </w:rPr>
        <w:t>cai</w:t>
      </w:r>
      <w:proofErr w:type="gramEnd"/>
      <w:r>
        <w:rPr>
          <w:sz w:val="26"/>
          <w:szCs w:val="26"/>
        </w:rPr>
        <w:t xml:space="preserve"> ma túy</w:t>
      </w:r>
    </w:p>
    <w:p w:rsidR="00D90789" w:rsidRDefault="00D90789" w:rsidP="00D90789">
      <w:pPr>
        <w:spacing w:line="360" w:lineRule="auto"/>
        <w:ind w:left="426"/>
        <w:jc w:val="both"/>
        <w:rPr>
          <w:sz w:val="26"/>
          <w:szCs w:val="26"/>
        </w:rPr>
      </w:pPr>
      <w:r>
        <w:rPr>
          <w:sz w:val="26"/>
          <w:szCs w:val="26"/>
        </w:rPr>
        <w:t>- Người bệnh giảm cảm giác lo âu</w:t>
      </w:r>
    </w:p>
    <w:p w:rsidR="00D90789" w:rsidRDefault="00D90789" w:rsidP="00D90789">
      <w:pPr>
        <w:spacing w:line="360" w:lineRule="auto"/>
        <w:ind w:left="426"/>
        <w:jc w:val="both"/>
        <w:rPr>
          <w:sz w:val="26"/>
          <w:szCs w:val="26"/>
        </w:rPr>
      </w:pPr>
      <w:r>
        <w:rPr>
          <w:sz w:val="26"/>
          <w:szCs w:val="26"/>
        </w:rPr>
        <w:t>b. Lập kế hoạch</w:t>
      </w:r>
    </w:p>
    <w:p w:rsidR="00D90789" w:rsidRDefault="00D90789" w:rsidP="00D90789">
      <w:pPr>
        <w:spacing w:line="360" w:lineRule="auto"/>
        <w:ind w:firstLine="426"/>
        <w:jc w:val="both"/>
        <w:rPr>
          <w:sz w:val="26"/>
          <w:szCs w:val="26"/>
        </w:rPr>
      </w:pPr>
      <w:r>
        <w:rPr>
          <w:sz w:val="26"/>
          <w:szCs w:val="26"/>
        </w:rPr>
        <w:t xml:space="preserve">Trong suốt quá trình </w:t>
      </w:r>
      <w:proofErr w:type="gramStart"/>
      <w:r>
        <w:rPr>
          <w:sz w:val="26"/>
          <w:szCs w:val="26"/>
        </w:rPr>
        <w:t>cai</w:t>
      </w:r>
      <w:proofErr w:type="gramEnd"/>
      <w:r>
        <w:rPr>
          <w:sz w:val="26"/>
          <w:szCs w:val="26"/>
        </w:rPr>
        <w:t xml:space="preserve"> nghiện người bệnh sẽ nhận thức rằng lo âu có thể gia tăng và người bệnh sẽ có khả năng thích nghi được với tình trạng bệnh này.</w:t>
      </w:r>
    </w:p>
    <w:p w:rsidR="00D90789" w:rsidRDefault="00D90789" w:rsidP="00D90789">
      <w:pPr>
        <w:spacing w:line="360" w:lineRule="auto"/>
        <w:ind w:left="426"/>
        <w:jc w:val="both"/>
        <w:rPr>
          <w:sz w:val="26"/>
          <w:szCs w:val="26"/>
        </w:rPr>
      </w:pPr>
      <w:r>
        <w:rPr>
          <w:sz w:val="26"/>
          <w:szCs w:val="26"/>
        </w:rPr>
        <w:t>c. Can thiệp</w:t>
      </w:r>
    </w:p>
    <w:p w:rsidR="00D90789" w:rsidRDefault="00D90789" w:rsidP="00D90789">
      <w:pPr>
        <w:spacing w:line="360" w:lineRule="auto"/>
        <w:ind w:left="426"/>
        <w:jc w:val="both"/>
        <w:rPr>
          <w:sz w:val="26"/>
          <w:szCs w:val="26"/>
        </w:rPr>
      </w:pPr>
      <w:r>
        <w:rPr>
          <w:sz w:val="26"/>
          <w:szCs w:val="26"/>
        </w:rPr>
        <w:t>- Đánh giá mức độ lo âu</w:t>
      </w:r>
    </w:p>
    <w:p w:rsidR="00D90789" w:rsidRDefault="00D90789" w:rsidP="00D90789">
      <w:pPr>
        <w:spacing w:line="360" w:lineRule="auto"/>
        <w:ind w:left="426"/>
        <w:jc w:val="both"/>
        <w:rPr>
          <w:sz w:val="26"/>
          <w:szCs w:val="26"/>
        </w:rPr>
      </w:pPr>
      <w:r>
        <w:rPr>
          <w:sz w:val="26"/>
          <w:szCs w:val="26"/>
        </w:rPr>
        <w:t>- Đối với lo âu nặng:</w:t>
      </w:r>
    </w:p>
    <w:p w:rsidR="00D90789" w:rsidRDefault="00D90789" w:rsidP="00D90789">
      <w:pPr>
        <w:spacing w:line="360" w:lineRule="auto"/>
        <w:ind w:left="426"/>
        <w:jc w:val="both"/>
        <w:rPr>
          <w:sz w:val="26"/>
          <w:szCs w:val="26"/>
        </w:rPr>
      </w:pPr>
      <w:r>
        <w:rPr>
          <w:sz w:val="26"/>
          <w:szCs w:val="26"/>
        </w:rPr>
        <w:t>+ Tạo điều kiện thuận lợi (tắm nước ấm, môi trường yên lặng)</w:t>
      </w:r>
    </w:p>
    <w:p w:rsidR="00D90789" w:rsidRDefault="00D90789" w:rsidP="00D90789">
      <w:pPr>
        <w:spacing w:line="360" w:lineRule="auto"/>
        <w:ind w:left="426"/>
        <w:jc w:val="both"/>
        <w:rPr>
          <w:sz w:val="26"/>
          <w:szCs w:val="26"/>
        </w:rPr>
      </w:pPr>
      <w:r>
        <w:rPr>
          <w:sz w:val="26"/>
          <w:szCs w:val="26"/>
        </w:rPr>
        <w:t>+ Dùng các câu ngắn, đơn giản, với giọng nói êm dịu</w:t>
      </w:r>
    </w:p>
    <w:p w:rsidR="00D90789" w:rsidRDefault="00D90789" w:rsidP="00D90789">
      <w:pPr>
        <w:numPr>
          <w:ilvl w:val="0"/>
          <w:numId w:val="4"/>
        </w:numPr>
        <w:spacing w:line="360" w:lineRule="auto"/>
        <w:ind w:left="426" w:firstLine="0"/>
        <w:jc w:val="both"/>
        <w:rPr>
          <w:sz w:val="26"/>
          <w:szCs w:val="26"/>
        </w:rPr>
      </w:pPr>
      <w:r>
        <w:rPr>
          <w:sz w:val="26"/>
          <w:szCs w:val="26"/>
        </w:rPr>
        <w:t>Lo âu vừa và nhẹ:</w:t>
      </w:r>
    </w:p>
    <w:p w:rsidR="00D90789" w:rsidRDefault="00D90789" w:rsidP="00D90789">
      <w:pPr>
        <w:spacing w:line="360" w:lineRule="auto"/>
        <w:ind w:left="426"/>
        <w:jc w:val="both"/>
        <w:rPr>
          <w:sz w:val="26"/>
          <w:szCs w:val="26"/>
        </w:rPr>
      </w:pPr>
      <w:r>
        <w:rPr>
          <w:sz w:val="26"/>
          <w:szCs w:val="26"/>
        </w:rPr>
        <w:t>+ Động viên người bệnh nói khi nào bị lo âu</w:t>
      </w:r>
    </w:p>
    <w:p w:rsidR="00D90789" w:rsidRPr="007156A0" w:rsidRDefault="00D90789" w:rsidP="00D90789">
      <w:pPr>
        <w:spacing w:line="360" w:lineRule="auto"/>
        <w:ind w:left="426"/>
        <w:jc w:val="both"/>
        <w:rPr>
          <w:sz w:val="26"/>
          <w:szCs w:val="26"/>
        </w:rPr>
      </w:pPr>
      <w:r>
        <w:rPr>
          <w:sz w:val="26"/>
          <w:szCs w:val="26"/>
        </w:rPr>
        <w:t>+ Khuyên người bệnh tham gia các hoạt động</w:t>
      </w:r>
    </w:p>
    <w:p w:rsidR="00D90789" w:rsidRDefault="00D90789" w:rsidP="00D90789">
      <w:pPr>
        <w:spacing w:line="360" w:lineRule="auto"/>
        <w:jc w:val="both"/>
        <w:rPr>
          <w:b/>
          <w:i/>
          <w:sz w:val="26"/>
          <w:szCs w:val="26"/>
        </w:rPr>
      </w:pPr>
      <w:r>
        <w:rPr>
          <w:b/>
          <w:i/>
          <w:sz w:val="26"/>
          <w:szCs w:val="26"/>
        </w:rPr>
        <w:t>4.2 Thay đổi dinh dưỡng ít hơn nhu cầu cơ thể do các tác dụng phụ của ma túy</w:t>
      </w:r>
    </w:p>
    <w:p w:rsidR="00D90789" w:rsidRDefault="00D90789" w:rsidP="00D90789">
      <w:pPr>
        <w:spacing w:line="360" w:lineRule="auto"/>
        <w:ind w:firstLine="426"/>
        <w:jc w:val="both"/>
        <w:rPr>
          <w:sz w:val="26"/>
          <w:szCs w:val="26"/>
        </w:rPr>
      </w:pPr>
      <w:r>
        <w:rPr>
          <w:sz w:val="26"/>
          <w:szCs w:val="26"/>
        </w:rPr>
        <w:t>a. Biểu hiện lâm sàng</w:t>
      </w:r>
    </w:p>
    <w:p w:rsidR="00D90789" w:rsidRDefault="00D90789" w:rsidP="00D90789">
      <w:pPr>
        <w:numPr>
          <w:ilvl w:val="0"/>
          <w:numId w:val="4"/>
        </w:numPr>
        <w:spacing w:line="360" w:lineRule="auto"/>
        <w:ind w:left="426" w:firstLine="0"/>
        <w:jc w:val="both"/>
        <w:rPr>
          <w:sz w:val="26"/>
          <w:szCs w:val="26"/>
        </w:rPr>
      </w:pPr>
      <w:r>
        <w:rPr>
          <w:sz w:val="26"/>
          <w:szCs w:val="26"/>
        </w:rPr>
        <w:t>Người bệnh đang cai ma túy</w:t>
      </w:r>
    </w:p>
    <w:p w:rsidR="00D90789" w:rsidRDefault="00D90789" w:rsidP="00D90789">
      <w:pPr>
        <w:numPr>
          <w:ilvl w:val="0"/>
          <w:numId w:val="4"/>
        </w:numPr>
        <w:spacing w:line="360" w:lineRule="auto"/>
        <w:ind w:left="426" w:firstLine="0"/>
        <w:jc w:val="both"/>
        <w:rPr>
          <w:sz w:val="26"/>
          <w:szCs w:val="26"/>
        </w:rPr>
      </w:pPr>
      <w:r>
        <w:rPr>
          <w:sz w:val="26"/>
          <w:szCs w:val="26"/>
        </w:rPr>
        <w:t>Cảm giác chán ăn, mệt mỏi quá mức không thể ăn được, buồn nôn, nôn</w:t>
      </w:r>
    </w:p>
    <w:p w:rsidR="00D90789" w:rsidRDefault="00D90789" w:rsidP="00D90789">
      <w:pPr>
        <w:spacing w:line="360" w:lineRule="auto"/>
        <w:ind w:firstLine="426"/>
        <w:jc w:val="both"/>
        <w:rPr>
          <w:sz w:val="26"/>
          <w:szCs w:val="26"/>
        </w:rPr>
      </w:pPr>
      <w:r>
        <w:rPr>
          <w:sz w:val="26"/>
          <w:szCs w:val="26"/>
        </w:rPr>
        <w:lastRenderedPageBreak/>
        <w:t>b. Lập kế hoạch</w:t>
      </w:r>
    </w:p>
    <w:p w:rsidR="00D90789" w:rsidRDefault="00D90789" w:rsidP="00D90789">
      <w:pPr>
        <w:spacing w:line="360" w:lineRule="auto"/>
        <w:ind w:firstLine="426"/>
        <w:jc w:val="both"/>
        <w:rPr>
          <w:sz w:val="26"/>
          <w:szCs w:val="26"/>
        </w:rPr>
      </w:pPr>
      <w:r>
        <w:rPr>
          <w:sz w:val="26"/>
          <w:szCs w:val="26"/>
        </w:rPr>
        <w:t xml:space="preserve">Người bệnh có kế hoạch </w:t>
      </w:r>
      <w:proofErr w:type="gramStart"/>
      <w:r>
        <w:rPr>
          <w:sz w:val="26"/>
          <w:szCs w:val="26"/>
        </w:rPr>
        <w:t>ăn</w:t>
      </w:r>
      <w:proofErr w:type="gramEnd"/>
      <w:r>
        <w:rPr>
          <w:sz w:val="26"/>
          <w:szCs w:val="26"/>
        </w:rPr>
        <w:t xml:space="preserve"> uống đầy đủ</w:t>
      </w:r>
    </w:p>
    <w:p w:rsidR="00D90789" w:rsidRDefault="00D90789" w:rsidP="00D90789">
      <w:pPr>
        <w:spacing w:line="360" w:lineRule="auto"/>
        <w:ind w:firstLine="426"/>
        <w:jc w:val="both"/>
        <w:rPr>
          <w:sz w:val="26"/>
          <w:szCs w:val="26"/>
        </w:rPr>
      </w:pPr>
      <w:r>
        <w:rPr>
          <w:sz w:val="26"/>
          <w:szCs w:val="26"/>
        </w:rPr>
        <w:t>c. Can thiệp</w:t>
      </w:r>
    </w:p>
    <w:p w:rsidR="00D90789" w:rsidRDefault="00D90789" w:rsidP="00D90789">
      <w:pPr>
        <w:numPr>
          <w:ilvl w:val="0"/>
          <w:numId w:val="6"/>
        </w:numPr>
        <w:spacing w:line="360" w:lineRule="auto"/>
        <w:ind w:left="426" w:firstLine="0"/>
        <w:jc w:val="both"/>
        <w:rPr>
          <w:sz w:val="26"/>
          <w:szCs w:val="26"/>
        </w:rPr>
      </w:pPr>
      <w:r>
        <w:rPr>
          <w:sz w:val="26"/>
          <w:szCs w:val="26"/>
        </w:rPr>
        <w:t>Đánh giá kiểu dinh dưỡng cho người bệnh</w:t>
      </w:r>
    </w:p>
    <w:p w:rsidR="00D90789" w:rsidRDefault="00D90789" w:rsidP="00D90789">
      <w:pPr>
        <w:numPr>
          <w:ilvl w:val="0"/>
          <w:numId w:val="6"/>
        </w:numPr>
        <w:spacing w:line="360" w:lineRule="auto"/>
        <w:ind w:left="426" w:firstLine="0"/>
        <w:jc w:val="both"/>
        <w:rPr>
          <w:sz w:val="26"/>
          <w:szCs w:val="26"/>
        </w:rPr>
      </w:pPr>
      <w:r>
        <w:rPr>
          <w:sz w:val="26"/>
          <w:szCs w:val="26"/>
        </w:rPr>
        <w:t>Cung cấp thường xuyên đầy đủ các thức ăn đủ dinh dưỡng, vitamin</w:t>
      </w:r>
    </w:p>
    <w:p w:rsidR="00D90789" w:rsidRDefault="00D90789" w:rsidP="00D90789">
      <w:pPr>
        <w:numPr>
          <w:ilvl w:val="0"/>
          <w:numId w:val="6"/>
        </w:numPr>
        <w:spacing w:line="360" w:lineRule="auto"/>
        <w:ind w:left="426" w:firstLine="0"/>
        <w:jc w:val="both"/>
        <w:rPr>
          <w:sz w:val="26"/>
          <w:szCs w:val="26"/>
        </w:rPr>
      </w:pPr>
      <w:r>
        <w:rPr>
          <w:sz w:val="26"/>
          <w:szCs w:val="26"/>
        </w:rPr>
        <w:t>Khuyên người bệnh ngừng thuốc</w:t>
      </w:r>
    </w:p>
    <w:p w:rsidR="00D90789" w:rsidRDefault="00D90789" w:rsidP="00D90789">
      <w:pPr>
        <w:numPr>
          <w:ilvl w:val="0"/>
          <w:numId w:val="6"/>
        </w:numPr>
        <w:spacing w:line="360" w:lineRule="auto"/>
        <w:ind w:left="426" w:firstLine="0"/>
        <w:jc w:val="both"/>
        <w:rPr>
          <w:sz w:val="26"/>
          <w:szCs w:val="26"/>
        </w:rPr>
      </w:pPr>
      <w:r>
        <w:rPr>
          <w:sz w:val="26"/>
          <w:szCs w:val="26"/>
        </w:rPr>
        <w:t>Đánh giá kỹ năng uống của người bệnh</w:t>
      </w:r>
    </w:p>
    <w:p w:rsidR="00D90789" w:rsidRDefault="00D90789" w:rsidP="00D90789">
      <w:pPr>
        <w:spacing w:line="360" w:lineRule="auto"/>
        <w:ind w:left="426"/>
        <w:jc w:val="both"/>
        <w:rPr>
          <w:b/>
          <w:i/>
          <w:sz w:val="26"/>
          <w:szCs w:val="26"/>
        </w:rPr>
      </w:pPr>
      <w:r>
        <w:rPr>
          <w:b/>
          <w:i/>
          <w:sz w:val="26"/>
          <w:szCs w:val="26"/>
        </w:rPr>
        <w:t>4.3. Thích nghi với gia đình không hiệu quả liên quan đến kiểu sống do dùng thuốc</w:t>
      </w:r>
    </w:p>
    <w:p w:rsidR="00D90789" w:rsidRDefault="00D90789" w:rsidP="00D90789">
      <w:pPr>
        <w:spacing w:line="360" w:lineRule="auto"/>
        <w:ind w:left="426"/>
        <w:jc w:val="both"/>
        <w:rPr>
          <w:sz w:val="26"/>
          <w:szCs w:val="26"/>
        </w:rPr>
      </w:pPr>
      <w:r>
        <w:rPr>
          <w:sz w:val="26"/>
          <w:szCs w:val="26"/>
        </w:rPr>
        <w:t>a. Biểu hiện lâm sàng</w:t>
      </w:r>
    </w:p>
    <w:p w:rsidR="00D90789" w:rsidRDefault="00D90789" w:rsidP="00D90789">
      <w:pPr>
        <w:numPr>
          <w:ilvl w:val="0"/>
          <w:numId w:val="6"/>
        </w:numPr>
        <w:spacing w:line="360" w:lineRule="auto"/>
        <w:ind w:left="426" w:firstLine="0"/>
        <w:jc w:val="both"/>
        <w:rPr>
          <w:sz w:val="26"/>
          <w:szCs w:val="26"/>
        </w:rPr>
      </w:pPr>
      <w:r>
        <w:rPr>
          <w:sz w:val="26"/>
          <w:szCs w:val="26"/>
        </w:rPr>
        <w:t>Dùng ma túy kéo dài</w:t>
      </w:r>
    </w:p>
    <w:p w:rsidR="00D90789" w:rsidRDefault="00D90789" w:rsidP="00D90789">
      <w:pPr>
        <w:numPr>
          <w:ilvl w:val="0"/>
          <w:numId w:val="6"/>
        </w:numPr>
        <w:spacing w:line="360" w:lineRule="auto"/>
        <w:ind w:left="426" w:firstLine="0"/>
        <w:jc w:val="both"/>
        <w:rPr>
          <w:sz w:val="26"/>
          <w:szCs w:val="26"/>
        </w:rPr>
      </w:pPr>
      <w:r>
        <w:rPr>
          <w:sz w:val="26"/>
          <w:szCs w:val="26"/>
        </w:rPr>
        <w:t>Có sự xung đột trong gia đình</w:t>
      </w:r>
    </w:p>
    <w:p w:rsidR="00D90789" w:rsidRDefault="00D90789" w:rsidP="00D90789">
      <w:pPr>
        <w:spacing w:line="360" w:lineRule="auto"/>
        <w:ind w:left="426"/>
        <w:jc w:val="both"/>
        <w:rPr>
          <w:sz w:val="26"/>
          <w:szCs w:val="26"/>
        </w:rPr>
      </w:pPr>
      <w:r>
        <w:rPr>
          <w:sz w:val="26"/>
          <w:szCs w:val="26"/>
        </w:rPr>
        <w:t>b. Lập kế hoạch</w:t>
      </w:r>
    </w:p>
    <w:p w:rsidR="00D90789" w:rsidRDefault="00D90789" w:rsidP="00D90789">
      <w:pPr>
        <w:spacing w:line="360" w:lineRule="auto"/>
        <w:ind w:left="426"/>
        <w:jc w:val="both"/>
        <w:rPr>
          <w:sz w:val="26"/>
          <w:szCs w:val="26"/>
        </w:rPr>
      </w:pPr>
      <w:r>
        <w:rPr>
          <w:sz w:val="26"/>
          <w:szCs w:val="26"/>
        </w:rPr>
        <w:t>Người bệnh công nhận tác hại của ma túy đến gia đình</w:t>
      </w:r>
    </w:p>
    <w:p w:rsidR="00D90789" w:rsidRDefault="00D90789" w:rsidP="00D90789">
      <w:pPr>
        <w:spacing w:line="360" w:lineRule="auto"/>
        <w:ind w:left="426"/>
        <w:jc w:val="both"/>
        <w:rPr>
          <w:sz w:val="26"/>
          <w:szCs w:val="26"/>
        </w:rPr>
      </w:pPr>
      <w:r>
        <w:rPr>
          <w:sz w:val="26"/>
          <w:szCs w:val="26"/>
        </w:rPr>
        <w:t>c. Can thiệp</w:t>
      </w:r>
    </w:p>
    <w:p w:rsidR="00D90789" w:rsidRDefault="00D90789" w:rsidP="00D90789">
      <w:pPr>
        <w:numPr>
          <w:ilvl w:val="0"/>
          <w:numId w:val="6"/>
        </w:numPr>
        <w:spacing w:line="360" w:lineRule="auto"/>
        <w:ind w:left="426" w:firstLine="0"/>
        <w:jc w:val="both"/>
        <w:rPr>
          <w:sz w:val="26"/>
          <w:szCs w:val="26"/>
        </w:rPr>
      </w:pPr>
      <w:r>
        <w:rPr>
          <w:sz w:val="26"/>
          <w:szCs w:val="26"/>
        </w:rPr>
        <w:t>Khởi đầu tạo mối quan hệ 1-1 với người bệnh</w:t>
      </w:r>
    </w:p>
    <w:p w:rsidR="00D90789" w:rsidRDefault="00D90789" w:rsidP="00D90789">
      <w:pPr>
        <w:numPr>
          <w:ilvl w:val="0"/>
          <w:numId w:val="6"/>
        </w:numPr>
        <w:spacing w:line="360" w:lineRule="auto"/>
        <w:ind w:left="426" w:firstLine="0"/>
        <w:jc w:val="both"/>
        <w:rPr>
          <w:sz w:val="26"/>
          <w:szCs w:val="26"/>
        </w:rPr>
      </w:pPr>
      <w:r>
        <w:rPr>
          <w:sz w:val="26"/>
          <w:szCs w:val="26"/>
        </w:rPr>
        <w:t>Khuyên người bệnh bộc lộ định hướng giá trị gia đình</w:t>
      </w:r>
    </w:p>
    <w:p w:rsidR="00D90789" w:rsidRDefault="00D90789" w:rsidP="00D90789">
      <w:pPr>
        <w:numPr>
          <w:ilvl w:val="0"/>
          <w:numId w:val="6"/>
        </w:numPr>
        <w:spacing w:line="360" w:lineRule="auto"/>
        <w:ind w:left="426" w:firstLine="0"/>
        <w:jc w:val="both"/>
        <w:rPr>
          <w:sz w:val="26"/>
          <w:szCs w:val="26"/>
        </w:rPr>
      </w:pPr>
      <w:r>
        <w:rPr>
          <w:sz w:val="26"/>
          <w:szCs w:val="26"/>
        </w:rPr>
        <w:t>Khuyên người bệnh thảo luận mối quan hẹ trong gia đình</w:t>
      </w:r>
    </w:p>
    <w:p w:rsidR="00D90789" w:rsidRDefault="00D90789" w:rsidP="00D90789">
      <w:pPr>
        <w:numPr>
          <w:ilvl w:val="0"/>
          <w:numId w:val="6"/>
        </w:numPr>
        <w:spacing w:line="360" w:lineRule="auto"/>
        <w:ind w:left="426" w:firstLine="0"/>
        <w:jc w:val="both"/>
        <w:rPr>
          <w:sz w:val="26"/>
          <w:szCs w:val="26"/>
        </w:rPr>
      </w:pPr>
      <w:r>
        <w:rPr>
          <w:sz w:val="26"/>
          <w:szCs w:val="26"/>
        </w:rPr>
        <w:t>Người bệnh nên phát triển hệ thống nâng đỡ trong gia đình</w:t>
      </w:r>
    </w:p>
    <w:p w:rsidR="00D90789" w:rsidRDefault="00D90789" w:rsidP="00D90789">
      <w:pPr>
        <w:spacing w:line="360" w:lineRule="auto"/>
        <w:ind w:left="426"/>
        <w:jc w:val="both"/>
        <w:rPr>
          <w:b/>
          <w:i/>
          <w:sz w:val="26"/>
          <w:szCs w:val="26"/>
        </w:rPr>
      </w:pPr>
      <w:r>
        <w:rPr>
          <w:b/>
          <w:i/>
          <w:sz w:val="26"/>
          <w:szCs w:val="26"/>
        </w:rPr>
        <w:t>4.4. Thay đổi việc duy trì sức khỏe do kiểu sống không phù hợp</w:t>
      </w:r>
    </w:p>
    <w:p w:rsidR="00D90789" w:rsidRDefault="00D90789" w:rsidP="00D90789">
      <w:pPr>
        <w:spacing w:line="360" w:lineRule="auto"/>
        <w:ind w:left="426"/>
        <w:jc w:val="both"/>
        <w:rPr>
          <w:sz w:val="26"/>
          <w:szCs w:val="26"/>
        </w:rPr>
      </w:pPr>
      <w:r>
        <w:rPr>
          <w:sz w:val="26"/>
          <w:szCs w:val="26"/>
        </w:rPr>
        <w:t>a. Biểu hiện lâm sàng</w:t>
      </w:r>
    </w:p>
    <w:p w:rsidR="00D90789" w:rsidRDefault="00D90789" w:rsidP="00D90789">
      <w:pPr>
        <w:numPr>
          <w:ilvl w:val="0"/>
          <w:numId w:val="6"/>
        </w:numPr>
        <w:spacing w:line="360" w:lineRule="auto"/>
        <w:ind w:left="426" w:firstLine="0"/>
        <w:jc w:val="both"/>
        <w:rPr>
          <w:sz w:val="26"/>
          <w:szCs w:val="26"/>
        </w:rPr>
      </w:pPr>
      <w:r>
        <w:rPr>
          <w:sz w:val="26"/>
          <w:szCs w:val="26"/>
        </w:rPr>
        <w:t>Người bệnh dùng thuốc lâu dài</w:t>
      </w:r>
    </w:p>
    <w:p w:rsidR="00D90789" w:rsidRDefault="00D90789" w:rsidP="00D90789">
      <w:pPr>
        <w:numPr>
          <w:ilvl w:val="0"/>
          <w:numId w:val="6"/>
        </w:numPr>
        <w:spacing w:line="360" w:lineRule="auto"/>
        <w:ind w:left="426" w:firstLine="0"/>
        <w:jc w:val="both"/>
        <w:rPr>
          <w:sz w:val="26"/>
          <w:szCs w:val="26"/>
        </w:rPr>
      </w:pPr>
      <w:r>
        <w:rPr>
          <w:sz w:val="26"/>
          <w:szCs w:val="26"/>
        </w:rPr>
        <w:t>Không quan tâm đến sức khỏe</w:t>
      </w:r>
    </w:p>
    <w:p w:rsidR="00D90789" w:rsidRDefault="00D90789" w:rsidP="00D90789">
      <w:pPr>
        <w:numPr>
          <w:ilvl w:val="0"/>
          <w:numId w:val="6"/>
        </w:numPr>
        <w:spacing w:line="360" w:lineRule="auto"/>
        <w:ind w:left="426" w:firstLine="0"/>
        <w:jc w:val="both"/>
        <w:rPr>
          <w:sz w:val="26"/>
          <w:szCs w:val="26"/>
        </w:rPr>
      </w:pPr>
      <w:r>
        <w:rPr>
          <w:sz w:val="26"/>
          <w:szCs w:val="26"/>
        </w:rPr>
        <w:t>Có các hành vi ảnh hưởng đến sức khỏe</w:t>
      </w:r>
    </w:p>
    <w:p w:rsidR="00D90789" w:rsidRDefault="00D90789" w:rsidP="00D90789">
      <w:pPr>
        <w:spacing w:line="360" w:lineRule="auto"/>
        <w:ind w:left="426"/>
        <w:jc w:val="both"/>
        <w:rPr>
          <w:sz w:val="26"/>
          <w:szCs w:val="26"/>
        </w:rPr>
      </w:pPr>
      <w:r>
        <w:rPr>
          <w:sz w:val="26"/>
          <w:szCs w:val="26"/>
        </w:rPr>
        <w:t>b. Lập kế hoạch</w:t>
      </w:r>
    </w:p>
    <w:p w:rsidR="00D90789" w:rsidRDefault="00D90789" w:rsidP="00D90789">
      <w:pPr>
        <w:spacing w:line="360" w:lineRule="auto"/>
        <w:ind w:left="426"/>
        <w:jc w:val="both"/>
        <w:rPr>
          <w:sz w:val="26"/>
          <w:szCs w:val="26"/>
        </w:rPr>
      </w:pPr>
      <w:r>
        <w:rPr>
          <w:sz w:val="26"/>
          <w:szCs w:val="26"/>
        </w:rPr>
        <w:t>Người bệnh sẽ có trách nhiệm về sức khỏe của mình</w:t>
      </w:r>
    </w:p>
    <w:p w:rsidR="00D90789" w:rsidRDefault="00D90789" w:rsidP="00D90789">
      <w:pPr>
        <w:spacing w:line="360" w:lineRule="auto"/>
        <w:ind w:left="426"/>
        <w:jc w:val="both"/>
        <w:rPr>
          <w:sz w:val="26"/>
          <w:szCs w:val="26"/>
        </w:rPr>
      </w:pPr>
      <w:r>
        <w:rPr>
          <w:sz w:val="26"/>
          <w:szCs w:val="26"/>
        </w:rPr>
        <w:t>c. Can thiệp</w:t>
      </w:r>
    </w:p>
    <w:p w:rsidR="00D90789" w:rsidRDefault="00D90789" w:rsidP="00D90789">
      <w:pPr>
        <w:numPr>
          <w:ilvl w:val="0"/>
          <w:numId w:val="6"/>
        </w:numPr>
        <w:spacing w:line="360" w:lineRule="auto"/>
        <w:ind w:left="426" w:firstLine="0"/>
        <w:jc w:val="both"/>
        <w:rPr>
          <w:sz w:val="26"/>
          <w:szCs w:val="26"/>
        </w:rPr>
      </w:pPr>
      <w:r w:rsidRPr="00036C65">
        <w:rPr>
          <w:sz w:val="26"/>
          <w:szCs w:val="26"/>
        </w:rPr>
        <w:t>Đánh giá kỹ năng bảo vệ sức khỏe</w:t>
      </w:r>
    </w:p>
    <w:p w:rsidR="00D90789" w:rsidRDefault="00D90789" w:rsidP="00D90789">
      <w:pPr>
        <w:numPr>
          <w:ilvl w:val="0"/>
          <w:numId w:val="6"/>
        </w:numPr>
        <w:spacing w:line="360" w:lineRule="auto"/>
        <w:ind w:left="426" w:firstLine="0"/>
        <w:jc w:val="both"/>
        <w:rPr>
          <w:sz w:val="26"/>
          <w:szCs w:val="26"/>
        </w:rPr>
      </w:pPr>
      <w:r>
        <w:rPr>
          <w:sz w:val="26"/>
          <w:szCs w:val="26"/>
        </w:rPr>
        <w:t>Hướng dẫn cho người bệnh cách bảo vệ sức khỏe</w:t>
      </w:r>
    </w:p>
    <w:p w:rsidR="00D90789" w:rsidRPr="00036C65" w:rsidRDefault="00D90789" w:rsidP="00D90789">
      <w:pPr>
        <w:numPr>
          <w:ilvl w:val="0"/>
          <w:numId w:val="6"/>
        </w:numPr>
        <w:spacing w:line="360" w:lineRule="auto"/>
        <w:ind w:left="426" w:firstLine="0"/>
        <w:jc w:val="both"/>
        <w:rPr>
          <w:sz w:val="26"/>
          <w:szCs w:val="26"/>
        </w:rPr>
      </w:pPr>
      <w:r>
        <w:rPr>
          <w:sz w:val="26"/>
          <w:szCs w:val="26"/>
        </w:rPr>
        <w:t>Chuyển người bệnh đến các trung tâm bảo vệ sức khỏe</w:t>
      </w:r>
    </w:p>
    <w:p w:rsidR="00D90789" w:rsidRDefault="00D90789" w:rsidP="00D90789">
      <w:pPr>
        <w:spacing w:line="360" w:lineRule="auto"/>
        <w:ind w:left="426"/>
        <w:jc w:val="both"/>
        <w:rPr>
          <w:b/>
          <w:i/>
          <w:sz w:val="26"/>
          <w:szCs w:val="26"/>
        </w:rPr>
      </w:pPr>
      <w:r>
        <w:rPr>
          <w:b/>
          <w:i/>
          <w:sz w:val="26"/>
          <w:szCs w:val="26"/>
        </w:rPr>
        <w:t>4.5. Mất quyền lực do phụ thuộc thuốc</w:t>
      </w:r>
    </w:p>
    <w:p w:rsidR="00D90789" w:rsidRDefault="00D90789" w:rsidP="00D90789">
      <w:pPr>
        <w:spacing w:line="360" w:lineRule="auto"/>
        <w:ind w:left="426"/>
        <w:jc w:val="both"/>
        <w:rPr>
          <w:sz w:val="26"/>
          <w:szCs w:val="26"/>
        </w:rPr>
      </w:pPr>
      <w:r>
        <w:rPr>
          <w:sz w:val="26"/>
          <w:szCs w:val="26"/>
        </w:rPr>
        <w:lastRenderedPageBreak/>
        <w:t>a. Biểu hiện lâm sàng</w:t>
      </w:r>
    </w:p>
    <w:p w:rsidR="00D90789" w:rsidRDefault="00D90789" w:rsidP="00D90789">
      <w:pPr>
        <w:numPr>
          <w:ilvl w:val="0"/>
          <w:numId w:val="6"/>
        </w:numPr>
        <w:spacing w:line="360" w:lineRule="auto"/>
        <w:ind w:left="426" w:firstLine="0"/>
        <w:jc w:val="both"/>
        <w:rPr>
          <w:sz w:val="26"/>
          <w:szCs w:val="26"/>
        </w:rPr>
      </w:pPr>
      <w:r>
        <w:rPr>
          <w:sz w:val="26"/>
          <w:szCs w:val="26"/>
        </w:rPr>
        <w:t>Người bệnh dùng thuốc kéo dài</w:t>
      </w:r>
    </w:p>
    <w:p w:rsidR="00D90789" w:rsidRDefault="00D90789" w:rsidP="00D90789">
      <w:pPr>
        <w:numPr>
          <w:ilvl w:val="0"/>
          <w:numId w:val="6"/>
        </w:numPr>
        <w:spacing w:line="360" w:lineRule="auto"/>
        <w:ind w:left="426" w:firstLine="0"/>
        <w:jc w:val="both"/>
        <w:rPr>
          <w:sz w:val="26"/>
          <w:szCs w:val="26"/>
        </w:rPr>
      </w:pPr>
      <w:r>
        <w:rPr>
          <w:sz w:val="26"/>
          <w:szCs w:val="26"/>
        </w:rPr>
        <w:t>Không có vai trò gì trong gia đình và xã hội</w:t>
      </w:r>
    </w:p>
    <w:p w:rsidR="00D90789" w:rsidRDefault="00D90789" w:rsidP="00D90789">
      <w:pPr>
        <w:spacing w:line="360" w:lineRule="auto"/>
        <w:ind w:left="426"/>
        <w:jc w:val="both"/>
        <w:rPr>
          <w:sz w:val="26"/>
          <w:szCs w:val="26"/>
        </w:rPr>
      </w:pPr>
      <w:r>
        <w:rPr>
          <w:sz w:val="26"/>
          <w:szCs w:val="26"/>
        </w:rPr>
        <w:t>b. Lập kế hoạch</w:t>
      </w:r>
    </w:p>
    <w:p w:rsidR="00D90789" w:rsidRDefault="00D90789" w:rsidP="00D90789">
      <w:pPr>
        <w:spacing w:line="360" w:lineRule="auto"/>
        <w:ind w:left="426"/>
        <w:jc w:val="both"/>
        <w:rPr>
          <w:sz w:val="26"/>
          <w:szCs w:val="26"/>
        </w:rPr>
      </w:pPr>
      <w:r>
        <w:rPr>
          <w:sz w:val="26"/>
          <w:szCs w:val="26"/>
        </w:rPr>
        <w:t>Người bệnh có khả năng kiểm soát được việc dùng thuốc</w:t>
      </w:r>
    </w:p>
    <w:p w:rsidR="00D90789" w:rsidRDefault="00D90789" w:rsidP="00D90789">
      <w:pPr>
        <w:spacing w:line="360" w:lineRule="auto"/>
        <w:ind w:left="426"/>
        <w:jc w:val="both"/>
        <w:rPr>
          <w:sz w:val="26"/>
          <w:szCs w:val="26"/>
        </w:rPr>
      </w:pPr>
      <w:r>
        <w:rPr>
          <w:sz w:val="26"/>
          <w:szCs w:val="26"/>
        </w:rPr>
        <w:t>c. Can thiệp</w:t>
      </w:r>
    </w:p>
    <w:p w:rsidR="00D90789" w:rsidRPr="00016DA4" w:rsidRDefault="00D90789" w:rsidP="00D90789">
      <w:pPr>
        <w:numPr>
          <w:ilvl w:val="0"/>
          <w:numId w:val="6"/>
        </w:numPr>
        <w:spacing w:line="360" w:lineRule="auto"/>
        <w:ind w:left="426" w:firstLine="0"/>
        <w:jc w:val="both"/>
        <w:rPr>
          <w:b/>
          <w:sz w:val="26"/>
          <w:szCs w:val="26"/>
        </w:rPr>
      </w:pPr>
      <w:r>
        <w:rPr>
          <w:sz w:val="26"/>
          <w:szCs w:val="26"/>
        </w:rPr>
        <w:t>Giải thích cho người bệnh nhận diện vấn đề do ma túy gân ra</w:t>
      </w:r>
    </w:p>
    <w:p w:rsidR="00D90789" w:rsidRPr="00016DA4" w:rsidRDefault="00D90789" w:rsidP="00D90789">
      <w:pPr>
        <w:numPr>
          <w:ilvl w:val="0"/>
          <w:numId w:val="6"/>
        </w:numPr>
        <w:spacing w:line="360" w:lineRule="auto"/>
        <w:ind w:left="426" w:firstLine="0"/>
        <w:jc w:val="both"/>
        <w:rPr>
          <w:b/>
          <w:sz w:val="26"/>
          <w:szCs w:val="26"/>
        </w:rPr>
      </w:pPr>
      <w:r>
        <w:rPr>
          <w:sz w:val="26"/>
          <w:szCs w:val="26"/>
        </w:rPr>
        <w:t>Hướng dẫn người bệnh xác định các chất ma túy tác động đến cuộc sống</w:t>
      </w:r>
    </w:p>
    <w:p w:rsidR="00D90789" w:rsidRPr="00016DA4" w:rsidRDefault="00D90789" w:rsidP="00D90789">
      <w:pPr>
        <w:numPr>
          <w:ilvl w:val="0"/>
          <w:numId w:val="6"/>
        </w:numPr>
        <w:spacing w:line="360" w:lineRule="auto"/>
        <w:ind w:left="426" w:firstLine="0"/>
        <w:jc w:val="both"/>
        <w:rPr>
          <w:b/>
          <w:sz w:val="26"/>
          <w:szCs w:val="26"/>
        </w:rPr>
      </w:pPr>
      <w:r>
        <w:rPr>
          <w:sz w:val="26"/>
          <w:szCs w:val="26"/>
        </w:rPr>
        <w:t>Giúp người bệnh các cơ chế thích ứng (ăn uống đầy đủ, nghỉ ngơi)</w:t>
      </w:r>
    </w:p>
    <w:p w:rsidR="00D90789" w:rsidRPr="00016DA4" w:rsidRDefault="00D90789" w:rsidP="00D90789">
      <w:pPr>
        <w:numPr>
          <w:ilvl w:val="0"/>
          <w:numId w:val="6"/>
        </w:numPr>
        <w:spacing w:line="360" w:lineRule="auto"/>
        <w:ind w:left="426" w:firstLine="0"/>
        <w:jc w:val="both"/>
        <w:rPr>
          <w:b/>
          <w:sz w:val="26"/>
          <w:szCs w:val="26"/>
        </w:rPr>
      </w:pPr>
      <w:r>
        <w:rPr>
          <w:sz w:val="26"/>
          <w:szCs w:val="26"/>
        </w:rPr>
        <w:t>Khuyên người bệnh tham gia các hoạt động điều trị</w:t>
      </w:r>
    </w:p>
    <w:p w:rsidR="00D90789" w:rsidRDefault="00D90789" w:rsidP="00D90789">
      <w:pPr>
        <w:spacing w:line="360" w:lineRule="auto"/>
        <w:ind w:left="426"/>
        <w:jc w:val="both"/>
        <w:rPr>
          <w:b/>
          <w:i/>
          <w:sz w:val="26"/>
          <w:szCs w:val="26"/>
        </w:rPr>
      </w:pPr>
      <w:r>
        <w:rPr>
          <w:b/>
          <w:i/>
          <w:sz w:val="26"/>
          <w:szCs w:val="26"/>
        </w:rPr>
        <w:t>4.6. Tương tác xã hội giảm do ảnh hưởng của thuốc</w:t>
      </w:r>
    </w:p>
    <w:p w:rsidR="00D90789" w:rsidRDefault="00D90789" w:rsidP="00D90789">
      <w:pPr>
        <w:spacing w:line="360" w:lineRule="auto"/>
        <w:ind w:left="426"/>
        <w:jc w:val="both"/>
        <w:rPr>
          <w:sz w:val="26"/>
          <w:szCs w:val="26"/>
        </w:rPr>
      </w:pPr>
      <w:r>
        <w:rPr>
          <w:sz w:val="26"/>
          <w:szCs w:val="26"/>
        </w:rPr>
        <w:t>a. Biểu hiện lâm sàng</w:t>
      </w:r>
    </w:p>
    <w:p w:rsidR="00D90789" w:rsidRDefault="00D90789" w:rsidP="00D90789">
      <w:pPr>
        <w:numPr>
          <w:ilvl w:val="0"/>
          <w:numId w:val="6"/>
        </w:numPr>
        <w:spacing w:line="360" w:lineRule="auto"/>
        <w:ind w:left="426" w:firstLine="0"/>
        <w:jc w:val="both"/>
        <w:rPr>
          <w:sz w:val="26"/>
          <w:szCs w:val="26"/>
        </w:rPr>
      </w:pPr>
      <w:r>
        <w:rPr>
          <w:sz w:val="26"/>
          <w:szCs w:val="26"/>
        </w:rPr>
        <w:t>Người bệnh dùng thuốc thời gian dài</w:t>
      </w:r>
    </w:p>
    <w:p w:rsidR="00D90789" w:rsidRDefault="00D90789" w:rsidP="00D90789">
      <w:pPr>
        <w:numPr>
          <w:ilvl w:val="0"/>
          <w:numId w:val="6"/>
        </w:numPr>
        <w:spacing w:line="360" w:lineRule="auto"/>
        <w:ind w:left="426" w:firstLine="0"/>
        <w:jc w:val="both"/>
        <w:rPr>
          <w:sz w:val="26"/>
          <w:szCs w:val="26"/>
        </w:rPr>
      </w:pPr>
      <w:r>
        <w:rPr>
          <w:sz w:val="26"/>
          <w:szCs w:val="26"/>
        </w:rPr>
        <w:t>Không tham gia các hoạt động xã hội</w:t>
      </w:r>
    </w:p>
    <w:p w:rsidR="00D90789" w:rsidRDefault="00D90789" w:rsidP="00D90789">
      <w:pPr>
        <w:spacing w:line="360" w:lineRule="auto"/>
        <w:ind w:left="426"/>
        <w:jc w:val="both"/>
        <w:rPr>
          <w:sz w:val="26"/>
          <w:szCs w:val="26"/>
        </w:rPr>
      </w:pPr>
      <w:r>
        <w:rPr>
          <w:sz w:val="26"/>
          <w:szCs w:val="26"/>
        </w:rPr>
        <w:t>b. Lập kế hoạch</w:t>
      </w:r>
    </w:p>
    <w:p w:rsidR="00D90789" w:rsidRDefault="00D90789" w:rsidP="00D90789">
      <w:pPr>
        <w:spacing w:line="360" w:lineRule="auto"/>
        <w:ind w:left="426"/>
        <w:jc w:val="both"/>
        <w:rPr>
          <w:sz w:val="26"/>
          <w:szCs w:val="26"/>
        </w:rPr>
      </w:pPr>
      <w:r>
        <w:rPr>
          <w:sz w:val="26"/>
          <w:szCs w:val="26"/>
        </w:rPr>
        <w:t xml:space="preserve">Người bệnh nhận thức được rằng thuốc làm thay đổi hành </w:t>
      </w:r>
      <w:proofErr w:type="gramStart"/>
      <w:r>
        <w:rPr>
          <w:sz w:val="26"/>
          <w:szCs w:val="26"/>
        </w:rPr>
        <w:t>vi</w:t>
      </w:r>
      <w:proofErr w:type="gramEnd"/>
      <w:r>
        <w:rPr>
          <w:sz w:val="26"/>
          <w:szCs w:val="26"/>
        </w:rPr>
        <w:t xml:space="preserve"> xã hội của mình</w:t>
      </w:r>
    </w:p>
    <w:p w:rsidR="00D90789" w:rsidRDefault="00D90789" w:rsidP="00D90789">
      <w:pPr>
        <w:spacing w:line="360" w:lineRule="auto"/>
        <w:ind w:left="426"/>
        <w:jc w:val="both"/>
        <w:rPr>
          <w:sz w:val="26"/>
          <w:szCs w:val="26"/>
        </w:rPr>
      </w:pPr>
      <w:r>
        <w:rPr>
          <w:sz w:val="26"/>
          <w:szCs w:val="26"/>
        </w:rPr>
        <w:t>c. Can thiệp</w:t>
      </w:r>
    </w:p>
    <w:p w:rsidR="00D90789" w:rsidRDefault="00D90789" w:rsidP="00D90789">
      <w:pPr>
        <w:numPr>
          <w:ilvl w:val="0"/>
          <w:numId w:val="6"/>
        </w:numPr>
        <w:spacing w:line="360" w:lineRule="auto"/>
        <w:ind w:left="425" w:firstLine="1"/>
        <w:jc w:val="both"/>
        <w:rPr>
          <w:sz w:val="26"/>
          <w:szCs w:val="26"/>
        </w:rPr>
      </w:pPr>
      <w:r>
        <w:rPr>
          <w:sz w:val="26"/>
          <w:szCs w:val="26"/>
        </w:rPr>
        <w:t>Giúp người bệnh nhận thức được sự cách ly xã hội</w:t>
      </w:r>
    </w:p>
    <w:p w:rsidR="00D90789" w:rsidRDefault="00D90789" w:rsidP="00D90789">
      <w:pPr>
        <w:numPr>
          <w:ilvl w:val="0"/>
          <w:numId w:val="6"/>
        </w:numPr>
        <w:spacing w:line="360" w:lineRule="auto"/>
        <w:ind w:left="425" w:firstLine="1"/>
        <w:jc w:val="both"/>
        <w:rPr>
          <w:sz w:val="26"/>
          <w:szCs w:val="26"/>
        </w:rPr>
      </w:pPr>
      <w:r>
        <w:rPr>
          <w:sz w:val="26"/>
          <w:szCs w:val="26"/>
        </w:rPr>
        <w:t>Dành nhiều thời gian với người bệnh</w:t>
      </w:r>
    </w:p>
    <w:p w:rsidR="00D90789" w:rsidRDefault="00D90789" w:rsidP="00D90789">
      <w:pPr>
        <w:numPr>
          <w:ilvl w:val="0"/>
          <w:numId w:val="6"/>
        </w:numPr>
        <w:spacing w:line="360" w:lineRule="auto"/>
        <w:ind w:left="425" w:firstLine="1"/>
        <w:jc w:val="both"/>
        <w:rPr>
          <w:sz w:val="26"/>
          <w:szCs w:val="26"/>
        </w:rPr>
      </w:pPr>
      <w:r>
        <w:rPr>
          <w:sz w:val="26"/>
          <w:szCs w:val="26"/>
        </w:rPr>
        <w:t>Giúp người bệnh có kỹ năng xã hội mới thông qua việc đóng vai</w:t>
      </w:r>
    </w:p>
    <w:p w:rsidR="00D90789" w:rsidRPr="00016F9A" w:rsidRDefault="00D90789" w:rsidP="00D90789">
      <w:pPr>
        <w:numPr>
          <w:ilvl w:val="0"/>
          <w:numId w:val="6"/>
        </w:numPr>
        <w:spacing w:line="360" w:lineRule="auto"/>
        <w:ind w:left="425" w:firstLine="1"/>
        <w:jc w:val="both"/>
        <w:rPr>
          <w:sz w:val="26"/>
          <w:szCs w:val="26"/>
        </w:rPr>
      </w:pPr>
      <w:r>
        <w:rPr>
          <w:sz w:val="26"/>
          <w:szCs w:val="26"/>
        </w:rPr>
        <w:t>Khuyên người bệnh tham gia các hoạt động xã hội mà không cần đến thuốc</w:t>
      </w:r>
    </w:p>
    <w:p w:rsidR="00D90789" w:rsidRDefault="00D90789" w:rsidP="00D90789">
      <w:pPr>
        <w:autoSpaceDE w:val="0"/>
        <w:autoSpaceDN w:val="0"/>
        <w:adjustRightInd w:val="0"/>
        <w:spacing w:line="360" w:lineRule="auto"/>
        <w:jc w:val="both"/>
        <w:rPr>
          <w:rFonts w:eastAsia="LiberationSerif"/>
          <w:b/>
          <w:sz w:val="26"/>
          <w:szCs w:val="26"/>
          <w:lang w:val="vi-VN"/>
        </w:rPr>
      </w:pPr>
      <w:r w:rsidRPr="004743DD">
        <w:rPr>
          <w:rFonts w:eastAsia="LiberationSerif"/>
          <w:b/>
          <w:sz w:val="26"/>
          <w:szCs w:val="26"/>
        </w:rPr>
        <w:t>TÀI LIỆU THAM KHẢO</w:t>
      </w:r>
    </w:p>
    <w:p w:rsidR="00D90789" w:rsidRPr="004702AC" w:rsidRDefault="00D90789" w:rsidP="00D90789">
      <w:pPr>
        <w:spacing w:line="360" w:lineRule="auto"/>
        <w:ind w:firstLine="426"/>
        <w:jc w:val="both"/>
        <w:rPr>
          <w:sz w:val="26"/>
          <w:szCs w:val="26"/>
        </w:rPr>
      </w:pPr>
      <w:r w:rsidRPr="004702AC">
        <w:rPr>
          <w:sz w:val="26"/>
          <w:szCs w:val="26"/>
        </w:rPr>
        <w:t xml:space="preserve">1. Ruth Elder, Katie Evans, Debra Nizette, Điều dưỡng bệnh tâm thần và sức khỏe tâm thần, Xuất bản lần thứ 2,  Nhà xuất bản Đồng Nai, 2013. </w:t>
      </w:r>
    </w:p>
    <w:p w:rsidR="00A21539" w:rsidRPr="00D90789" w:rsidRDefault="00D90789" w:rsidP="00D90789">
      <w:pPr>
        <w:spacing w:line="360" w:lineRule="auto"/>
        <w:ind w:firstLine="426"/>
        <w:jc w:val="both"/>
        <w:rPr>
          <w:sz w:val="26"/>
          <w:szCs w:val="26"/>
        </w:rPr>
      </w:pPr>
      <w:r>
        <w:rPr>
          <w:sz w:val="26"/>
          <w:szCs w:val="26"/>
        </w:rPr>
        <w:t>2</w:t>
      </w:r>
      <w:r w:rsidRPr="004702AC">
        <w:rPr>
          <w:sz w:val="26"/>
          <w:szCs w:val="26"/>
        </w:rPr>
        <w:t>. Trương Tuấn Anh</w:t>
      </w:r>
      <w:r>
        <w:rPr>
          <w:sz w:val="26"/>
          <w:szCs w:val="26"/>
        </w:rPr>
        <w:t>,</w:t>
      </w:r>
      <w:r w:rsidR="00A62FEB">
        <w:rPr>
          <w:sz w:val="26"/>
          <w:szCs w:val="26"/>
        </w:rPr>
        <w:t xml:space="preserve"> </w:t>
      </w:r>
      <w:r w:rsidR="00A62FEB" w:rsidRPr="004702AC">
        <w:rPr>
          <w:sz w:val="26"/>
          <w:szCs w:val="26"/>
        </w:rPr>
        <w:t>Điều dưỡng bệnh tâm thần và sức khỏe tâm thần</w:t>
      </w:r>
      <w:r w:rsidR="00A62FEB">
        <w:rPr>
          <w:sz w:val="26"/>
          <w:szCs w:val="26"/>
        </w:rPr>
        <w:t>,</w:t>
      </w:r>
      <w:r>
        <w:rPr>
          <w:sz w:val="26"/>
          <w:szCs w:val="26"/>
        </w:rPr>
        <w:t xml:space="preserve"> N</w:t>
      </w:r>
      <w:r w:rsidRPr="004702AC">
        <w:rPr>
          <w:sz w:val="26"/>
          <w:szCs w:val="26"/>
        </w:rPr>
        <w:t>hà xuất bản y học, 2007.</w:t>
      </w:r>
    </w:p>
    <w:sectPr w:rsidR="00A21539" w:rsidRPr="00D90789" w:rsidSect="00CD6FF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4B2"/>
    <w:multiLevelType w:val="multilevel"/>
    <w:tmpl w:val="CA440710"/>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1B2E5872"/>
    <w:multiLevelType w:val="hybridMultilevel"/>
    <w:tmpl w:val="AD3A3C16"/>
    <w:lvl w:ilvl="0" w:tplc="121E7CC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6595626"/>
    <w:multiLevelType w:val="hybridMultilevel"/>
    <w:tmpl w:val="7B40D196"/>
    <w:lvl w:ilvl="0" w:tplc="DDCC7A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7A46634"/>
    <w:multiLevelType w:val="hybridMultilevel"/>
    <w:tmpl w:val="5F884F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A5F1E1F"/>
    <w:multiLevelType w:val="hybridMultilevel"/>
    <w:tmpl w:val="E3F01A40"/>
    <w:lvl w:ilvl="0" w:tplc="6BEC96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6B3B78"/>
    <w:multiLevelType w:val="hybridMultilevel"/>
    <w:tmpl w:val="66AA04E6"/>
    <w:lvl w:ilvl="0" w:tplc="68E482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FA03025"/>
    <w:multiLevelType w:val="hybridMultilevel"/>
    <w:tmpl w:val="442CCD70"/>
    <w:lvl w:ilvl="0" w:tplc="121E7C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621FAE"/>
    <w:multiLevelType w:val="hybridMultilevel"/>
    <w:tmpl w:val="FE083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544AF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C285C"/>
    <w:multiLevelType w:val="hybridMultilevel"/>
    <w:tmpl w:val="81D2DF84"/>
    <w:lvl w:ilvl="0" w:tplc="121E7CC8">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7F454155"/>
    <w:multiLevelType w:val="hybridMultilevel"/>
    <w:tmpl w:val="508E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3"/>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displayVerticalDrawingGridEvery w:val="2"/>
  <w:characterSpacingControl w:val="doNotCompress"/>
  <w:compat/>
  <w:rsids>
    <w:rsidRoot w:val="00D90789"/>
    <w:rsid w:val="000837D8"/>
    <w:rsid w:val="0033270E"/>
    <w:rsid w:val="00546473"/>
    <w:rsid w:val="006A78C5"/>
    <w:rsid w:val="007A335B"/>
    <w:rsid w:val="00A21539"/>
    <w:rsid w:val="00A62FEB"/>
    <w:rsid w:val="00CD6FF6"/>
    <w:rsid w:val="00D90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89"/>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D90789"/>
    <w:pPr>
      <w:keepNext/>
      <w:spacing w:before="240" w:after="60" w:line="360" w:lineRule="auto"/>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789"/>
    <w:rPr>
      <w:rFonts w:eastAsia="Times New Roman" w:cs="Times New Roman"/>
      <w:b/>
      <w:bCs/>
      <w:kern w:val="32"/>
      <w:szCs w:val="32"/>
    </w:rPr>
  </w:style>
  <w:style w:type="paragraph" w:styleId="ListParagraph">
    <w:name w:val="List Paragraph"/>
    <w:basedOn w:val="Normal"/>
    <w:uiPriority w:val="1"/>
    <w:qFormat/>
    <w:rsid w:val="00D90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995</Words>
  <Characters>5678</Characters>
  <Application>Microsoft Office Word</Application>
  <DocSecurity>0</DocSecurity>
  <Lines>47</Lines>
  <Paragraphs>13</Paragraphs>
  <ScaleCrop>false</ScaleCrop>
  <Company>Grizli777</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2020-09-18T09:44:00Z</dcterms:created>
  <dcterms:modified xsi:type="dcterms:W3CDTF">2020-09-18T09:50:00Z</dcterms:modified>
</cp:coreProperties>
</file>